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CE" w:rsidRDefault="001E72CE" w:rsidP="001E72CE">
      <w:pPr>
        <w:spacing w:before="100" w:beforeAutospacing="1" w:after="300" w:line="420" w:lineRule="atLeast"/>
        <w:rPr>
          <w:rFonts w:ascii="Gilroy" w:eastAsia="Times New Roman" w:hAnsi="Gilroy" w:cs="Times New Roman"/>
          <w:sz w:val="24"/>
          <w:szCs w:val="24"/>
          <w:lang w:eastAsia="ru-RU"/>
        </w:rPr>
      </w:pPr>
    </w:p>
    <w:p w:rsidR="001E07C5" w:rsidRPr="001E07C5" w:rsidRDefault="001E72CE" w:rsidP="001E72CE">
      <w:pPr>
        <w:spacing w:before="100" w:beforeAutospacing="1" w:after="300" w:line="420" w:lineRule="atLeast"/>
        <w:contextualSpacing/>
        <w:jc w:val="center"/>
        <w:rPr>
          <w:rFonts w:ascii="Times New Roman" w:eastAsia="Batang" w:hAnsi="Times New Roman" w:cs="Times New Roman"/>
          <w:b/>
          <w:sz w:val="40"/>
          <w:szCs w:val="40"/>
          <w:lang w:eastAsia="ru-RU"/>
        </w:rPr>
      </w:pPr>
      <w:r w:rsidRPr="001E07C5">
        <w:rPr>
          <w:rFonts w:ascii="Times New Roman" w:eastAsia="Batang" w:hAnsi="Times New Roman" w:cs="Times New Roman"/>
          <w:b/>
          <w:sz w:val="40"/>
          <w:szCs w:val="40"/>
          <w:lang w:eastAsia="ru-RU"/>
        </w:rPr>
        <w:t>Мудр</w:t>
      </w:r>
      <w:proofErr w:type="gramStart"/>
      <w:r w:rsidRPr="001E07C5">
        <w:rPr>
          <w:rFonts w:ascii="Times New Roman" w:eastAsia="Batang" w:hAnsi="Times New Roman" w:cs="Times New Roman"/>
          <w:b/>
          <w:sz w:val="40"/>
          <w:szCs w:val="40"/>
          <w:lang w:eastAsia="ru-RU"/>
        </w:rPr>
        <w:t>ы-</w:t>
      </w:r>
      <w:proofErr w:type="gramEnd"/>
      <w:r w:rsidRPr="001E07C5">
        <w:rPr>
          <w:rFonts w:ascii="Times New Roman" w:eastAsia="Batang" w:hAnsi="Times New Roman" w:cs="Times New Roman"/>
          <w:b/>
          <w:sz w:val="40"/>
          <w:szCs w:val="40"/>
          <w:lang w:eastAsia="ru-RU"/>
        </w:rPr>
        <w:t xml:space="preserve"> </w:t>
      </w:r>
      <w:r w:rsidR="00407A93" w:rsidRPr="001E07C5">
        <w:rPr>
          <w:rFonts w:ascii="Times New Roman" w:eastAsia="Batang" w:hAnsi="Times New Roman" w:cs="Times New Roman"/>
          <w:b/>
          <w:sz w:val="40"/>
          <w:szCs w:val="40"/>
          <w:lang w:eastAsia="ru-RU"/>
        </w:rPr>
        <w:t>йога</w:t>
      </w:r>
      <w:r w:rsidRPr="001E07C5">
        <w:rPr>
          <w:rFonts w:ascii="Times New Roman" w:eastAsia="Batang" w:hAnsi="Times New Roman" w:cs="Times New Roman"/>
          <w:b/>
          <w:sz w:val="40"/>
          <w:szCs w:val="40"/>
          <w:lang w:eastAsia="ru-RU"/>
        </w:rPr>
        <w:t xml:space="preserve"> для</w:t>
      </w:r>
      <w:r w:rsidR="001E07C5" w:rsidRPr="001E07C5">
        <w:rPr>
          <w:rFonts w:ascii="Times New Roman" w:eastAsia="Batang" w:hAnsi="Times New Roman" w:cs="Times New Roman"/>
          <w:b/>
          <w:sz w:val="40"/>
          <w:szCs w:val="40"/>
          <w:lang w:eastAsia="ru-RU"/>
        </w:rPr>
        <w:t xml:space="preserve"> пальцев</w:t>
      </w:r>
    </w:p>
    <w:p w:rsidR="001E72CE" w:rsidRDefault="001E07C5" w:rsidP="001E72CE">
      <w:pPr>
        <w:spacing w:before="100" w:beforeAutospacing="1" w:after="300" w:line="420" w:lineRule="atLeast"/>
        <w:contextualSpacing/>
        <w:jc w:val="center"/>
        <w:rPr>
          <w:rFonts w:ascii="Times New Roman" w:eastAsia="Batang" w:hAnsi="Times New Roman" w:cs="Times New Roman"/>
          <w:b/>
          <w:sz w:val="40"/>
          <w:szCs w:val="40"/>
          <w:lang w:eastAsia="ru-RU"/>
        </w:rPr>
      </w:pPr>
      <w:proofErr w:type="gramStart"/>
      <w:r w:rsidRPr="001E07C5">
        <w:rPr>
          <w:rFonts w:ascii="Times New Roman" w:eastAsia="Batang" w:hAnsi="Times New Roman" w:cs="Times New Roman"/>
          <w:b/>
          <w:sz w:val="40"/>
          <w:szCs w:val="40"/>
          <w:lang w:eastAsia="ru-RU"/>
        </w:rPr>
        <w:t>способствующая</w:t>
      </w:r>
      <w:proofErr w:type="gramEnd"/>
      <w:r w:rsidR="001E72CE" w:rsidRPr="001E07C5">
        <w:rPr>
          <w:rFonts w:ascii="Times New Roman" w:eastAsia="Batang" w:hAnsi="Times New Roman" w:cs="Times New Roman"/>
          <w:b/>
          <w:sz w:val="40"/>
          <w:szCs w:val="40"/>
          <w:lang w:eastAsia="ru-RU"/>
        </w:rPr>
        <w:t xml:space="preserve"> улучшения здоровья</w:t>
      </w:r>
      <w:r>
        <w:rPr>
          <w:rFonts w:ascii="Times New Roman" w:eastAsia="Batang" w:hAnsi="Times New Roman" w:cs="Times New Roman"/>
          <w:b/>
          <w:sz w:val="40"/>
          <w:szCs w:val="40"/>
          <w:lang w:eastAsia="ru-RU"/>
        </w:rPr>
        <w:t>.</w:t>
      </w:r>
    </w:p>
    <w:p w:rsidR="001E07C5" w:rsidRPr="001E07C5" w:rsidRDefault="001E07C5" w:rsidP="001E72CE">
      <w:pPr>
        <w:spacing w:before="100" w:beforeAutospacing="1" w:after="300" w:line="420" w:lineRule="atLeast"/>
        <w:contextualSpacing/>
        <w:jc w:val="center"/>
        <w:rPr>
          <w:rFonts w:ascii="Times New Roman" w:eastAsia="Batang" w:hAnsi="Times New Roman" w:cs="Times New Roman"/>
          <w:b/>
          <w:sz w:val="40"/>
          <w:szCs w:val="40"/>
          <w:lang w:eastAsia="ru-RU"/>
        </w:rPr>
      </w:pPr>
    </w:p>
    <w:p w:rsidR="001E07C5" w:rsidRDefault="001E07C5" w:rsidP="001E07C5">
      <w:pPr>
        <w:spacing w:before="100" w:beforeAutospacing="1" w:after="300" w:line="4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E07C5">
        <w:rPr>
          <w:rFonts w:ascii="Times New Roman" w:hAnsi="Times New Roman" w:cs="Times New Roman"/>
          <w:b/>
          <w:bCs/>
          <w:sz w:val="28"/>
          <w:szCs w:val="28"/>
        </w:rPr>
        <w:t>Мудры йога</w:t>
      </w:r>
      <w:r w:rsidRPr="001E07C5">
        <w:rPr>
          <w:rFonts w:ascii="Times New Roman" w:hAnsi="Times New Roman" w:cs="Times New Roman"/>
          <w:sz w:val="28"/>
          <w:szCs w:val="28"/>
        </w:rPr>
        <w:t xml:space="preserve"> - целебные руки.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07C5">
        <w:rPr>
          <w:rFonts w:ascii="Times New Roman" w:hAnsi="Times New Roman" w:cs="Times New Roman"/>
          <w:b/>
          <w:bCs/>
          <w:sz w:val="28"/>
          <w:szCs w:val="28"/>
        </w:rPr>
        <w:t>Мудра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E07C5">
        <w:rPr>
          <w:rFonts w:ascii="Times New Roman" w:hAnsi="Times New Roman" w:cs="Times New Roman"/>
          <w:sz w:val="28"/>
          <w:szCs w:val="28"/>
        </w:rPr>
        <w:t xml:space="preserve"> </w:t>
      </w:r>
      <w:r w:rsidRPr="001E07C5">
        <w:rPr>
          <w:rFonts w:ascii="Times New Roman" w:hAnsi="Times New Roman" w:cs="Times New Roman"/>
          <w:bCs/>
          <w:sz w:val="28"/>
          <w:szCs w:val="28"/>
        </w:rPr>
        <w:t>в</w:t>
      </w:r>
      <w:r w:rsidRPr="001E07C5">
        <w:rPr>
          <w:rFonts w:ascii="Times New Roman" w:hAnsi="Times New Roman" w:cs="Times New Roman"/>
          <w:sz w:val="28"/>
          <w:szCs w:val="28"/>
        </w:rPr>
        <w:t xml:space="preserve"> </w:t>
      </w:r>
      <w:r w:rsidRPr="001E07C5">
        <w:rPr>
          <w:rFonts w:ascii="Times New Roman" w:hAnsi="Times New Roman" w:cs="Times New Roman"/>
          <w:bCs/>
          <w:sz w:val="28"/>
          <w:szCs w:val="28"/>
        </w:rPr>
        <w:t>переводе</w:t>
      </w:r>
      <w:r w:rsidRPr="001E07C5">
        <w:rPr>
          <w:rFonts w:ascii="Times New Roman" w:hAnsi="Times New Roman" w:cs="Times New Roman"/>
          <w:sz w:val="28"/>
          <w:szCs w:val="28"/>
        </w:rPr>
        <w:t xml:space="preserve"> с санскрита </w:t>
      </w:r>
      <w:r w:rsidRPr="001E07C5">
        <w:rPr>
          <w:rFonts w:ascii="Times New Roman" w:hAnsi="Times New Roman" w:cs="Times New Roman"/>
          <w:bCs/>
          <w:sz w:val="28"/>
          <w:szCs w:val="28"/>
        </w:rPr>
        <w:t>означает</w:t>
      </w:r>
      <w:r w:rsidRPr="001E07C5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1E07C5">
        <w:rPr>
          <w:rFonts w:ascii="Times New Roman" w:hAnsi="Times New Roman" w:cs="Times New Roman"/>
          <w:sz w:val="28"/>
          <w:szCs w:val="28"/>
        </w:rPr>
        <w:t>дарующий</w:t>
      </w:r>
      <w:proofErr w:type="gramEnd"/>
      <w:r w:rsidRPr="001E07C5">
        <w:rPr>
          <w:rFonts w:ascii="Times New Roman" w:hAnsi="Times New Roman" w:cs="Times New Roman"/>
          <w:sz w:val="28"/>
          <w:szCs w:val="28"/>
        </w:rPr>
        <w:t xml:space="preserve"> радость". Термин "</w:t>
      </w:r>
      <w:r w:rsidRPr="001E07C5">
        <w:rPr>
          <w:rFonts w:ascii="Times New Roman" w:hAnsi="Times New Roman" w:cs="Times New Roman"/>
          <w:bCs/>
          <w:sz w:val="28"/>
          <w:szCs w:val="28"/>
        </w:rPr>
        <w:t>мудра</w:t>
      </w:r>
      <w:r w:rsidRPr="001E07C5">
        <w:rPr>
          <w:rFonts w:ascii="Times New Roman" w:hAnsi="Times New Roman" w:cs="Times New Roman"/>
          <w:sz w:val="28"/>
          <w:szCs w:val="28"/>
        </w:rPr>
        <w:t xml:space="preserve">" имеет несколько </w:t>
      </w:r>
      <w:r w:rsidRPr="001E07C5">
        <w:rPr>
          <w:rFonts w:ascii="Times New Roman" w:hAnsi="Times New Roman" w:cs="Times New Roman"/>
          <w:bCs/>
          <w:sz w:val="28"/>
          <w:szCs w:val="28"/>
        </w:rPr>
        <w:t>значений</w:t>
      </w:r>
      <w:r w:rsidRPr="001E07C5">
        <w:rPr>
          <w:rFonts w:ascii="Times New Roman" w:hAnsi="Times New Roman" w:cs="Times New Roman"/>
          <w:sz w:val="28"/>
          <w:szCs w:val="28"/>
        </w:rPr>
        <w:t xml:space="preserve">. Он </w:t>
      </w:r>
      <w:r w:rsidRPr="001E07C5">
        <w:rPr>
          <w:rFonts w:ascii="Times New Roman" w:hAnsi="Times New Roman" w:cs="Times New Roman"/>
          <w:bCs/>
          <w:sz w:val="28"/>
          <w:szCs w:val="28"/>
        </w:rPr>
        <w:t>обозначает</w:t>
      </w:r>
      <w:r w:rsidRPr="001E07C5">
        <w:rPr>
          <w:rFonts w:ascii="Times New Roman" w:hAnsi="Times New Roman" w:cs="Times New Roman"/>
          <w:sz w:val="28"/>
          <w:szCs w:val="28"/>
        </w:rPr>
        <w:t xml:space="preserve"> жест, мимическое положение рук, символ, а также определенные позиции глаз, тела и технику дыхания.</w:t>
      </w:r>
    </w:p>
    <w:p w:rsidR="001E07C5" w:rsidRDefault="001E07C5" w:rsidP="00551852">
      <w:pPr>
        <w:spacing w:before="100" w:beforeAutospacing="1" w:after="300" w:line="4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познакомимся 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мудрами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пальцев, которые способствуют улучшению здоровья.</w:t>
      </w:r>
    </w:p>
    <w:p w:rsidR="00551852" w:rsidRDefault="00950B6A" w:rsidP="00551852">
      <w:pPr>
        <w:spacing w:before="100" w:beforeAutospacing="1" w:after="300" w:line="420" w:lineRule="atLeast"/>
        <w:contextualSpacing/>
        <w:rPr>
          <w:rFonts w:ascii="Gilroy" w:eastAsia="Times New Roman" w:hAnsi="Gilroy" w:cs="Times New Roman"/>
          <w:sz w:val="28"/>
          <w:szCs w:val="28"/>
          <w:lang w:eastAsia="ru-RU"/>
        </w:rPr>
      </w:pPr>
      <w:r>
        <w:rPr>
          <w:rFonts w:ascii="Gilroy" w:eastAsia="Times New Roman" w:hAnsi="Gilroy" w:cs="Times New Roman"/>
          <w:sz w:val="28"/>
          <w:szCs w:val="28"/>
          <w:lang w:eastAsia="ru-RU"/>
        </w:rPr>
        <w:t xml:space="preserve">   </w:t>
      </w:r>
      <w:r w:rsidR="001E72CE" w:rsidRPr="001E72CE">
        <w:rPr>
          <w:rFonts w:ascii="Gilroy" w:eastAsia="Times New Roman" w:hAnsi="Gilroy" w:cs="Times New Roman"/>
          <w:sz w:val="28"/>
          <w:szCs w:val="28"/>
          <w:lang w:eastAsia="ru-RU"/>
        </w:rPr>
        <w:t>По представлениям целителей Древнего Востока, на кистях</w:t>
      </w:r>
      <w:r w:rsidR="005B6EB6">
        <w:rPr>
          <w:rFonts w:ascii="Gilroy" w:eastAsia="Times New Roman" w:hAnsi="Gilroy" w:cs="Times New Roman"/>
          <w:sz w:val="28"/>
          <w:szCs w:val="28"/>
          <w:lang w:eastAsia="ru-RU"/>
        </w:rPr>
        <w:t xml:space="preserve"> и пальцах рук</w:t>
      </w:r>
      <w:r w:rsidR="001E72CE" w:rsidRPr="001E72CE">
        <w:rPr>
          <w:rFonts w:ascii="Gilroy" w:eastAsia="Times New Roman" w:hAnsi="Gilroy" w:cs="Times New Roman"/>
          <w:sz w:val="28"/>
          <w:szCs w:val="28"/>
          <w:lang w:eastAsia="ru-RU"/>
        </w:rPr>
        <w:t xml:space="preserve"> сконцентрированы проекционные точки внутренних органов.</w:t>
      </w:r>
      <w:r w:rsidR="005B6EB6">
        <w:rPr>
          <w:rFonts w:ascii="Gilroy" w:eastAsia="Times New Roman" w:hAnsi="Gilroy" w:cs="Times New Roman"/>
          <w:sz w:val="28"/>
          <w:szCs w:val="28"/>
          <w:lang w:eastAsia="ru-RU"/>
        </w:rPr>
        <w:t xml:space="preserve"> </w:t>
      </w:r>
      <w:r w:rsidR="005B6EB6" w:rsidRPr="00946550">
        <w:rPr>
          <w:rFonts w:ascii="Times New Roman" w:hAnsi="Times New Roman" w:cs="Times New Roman"/>
          <w:color w:val="000000"/>
          <w:sz w:val="28"/>
          <w:szCs w:val="28"/>
        </w:rPr>
        <w:t>Каждый палец сопряжен с определенной энергией, обозначает свою стихию, регулирует функционирование одного или нескольких органов</w:t>
      </w:r>
      <w:r w:rsidR="005B6EB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B6EB6">
        <w:rPr>
          <w:color w:val="000000"/>
          <w:sz w:val="28"/>
          <w:szCs w:val="28"/>
        </w:rPr>
        <w:t xml:space="preserve"> </w:t>
      </w:r>
      <w:r w:rsidR="005B6EB6" w:rsidRPr="001E72CE">
        <w:rPr>
          <w:rFonts w:ascii="Gilroy" w:eastAsia="Times New Roman" w:hAnsi="Gilroy" w:cs="Times New Roman"/>
          <w:sz w:val="28"/>
          <w:szCs w:val="28"/>
          <w:lang w:eastAsia="ru-RU"/>
        </w:rPr>
        <w:t>Древние йоги знали, что, воздействуя на эти зоны определённым образом, эту энергию можно усиливать, стимулировать и перераспределять в организме.</w:t>
      </w:r>
      <w:r w:rsidR="00551852">
        <w:rPr>
          <w:rFonts w:ascii="Gilroy" w:eastAsia="Times New Roman" w:hAnsi="Gilroy" w:cs="Times New Roman"/>
          <w:sz w:val="28"/>
          <w:szCs w:val="28"/>
          <w:lang w:eastAsia="ru-RU"/>
        </w:rPr>
        <w:t xml:space="preserve"> </w:t>
      </w:r>
    </w:p>
    <w:p w:rsidR="005B6EB6" w:rsidRDefault="00950B6A" w:rsidP="005B6EB6">
      <w:pPr>
        <w:spacing w:before="100" w:beforeAutospacing="1" w:after="300" w:line="420" w:lineRule="atLeast"/>
        <w:contextualSpacing/>
        <w:rPr>
          <w:rFonts w:ascii="Gilroy" w:eastAsia="Times New Roman" w:hAnsi="Gilroy" w:cs="Times New Roman"/>
          <w:sz w:val="28"/>
          <w:szCs w:val="28"/>
          <w:lang w:eastAsia="ru-RU"/>
        </w:rPr>
      </w:pPr>
      <w:r>
        <w:rPr>
          <w:rFonts w:ascii="Gilroy" w:eastAsia="Times New Roman" w:hAnsi="Gilroy" w:cs="Times New Roman"/>
          <w:sz w:val="28"/>
          <w:szCs w:val="28"/>
          <w:lang w:eastAsia="ru-RU"/>
        </w:rPr>
        <w:t xml:space="preserve">    </w:t>
      </w:r>
      <w:r w:rsidR="00551852" w:rsidRPr="001E72CE">
        <w:rPr>
          <w:rFonts w:ascii="Gilroy" w:eastAsia="Times New Roman" w:hAnsi="Gilroy" w:cs="Times New Roman"/>
          <w:sz w:val="28"/>
          <w:szCs w:val="28"/>
          <w:lang w:eastAsia="ru-RU"/>
        </w:rPr>
        <w:t xml:space="preserve">Осознанная практика </w:t>
      </w:r>
      <w:proofErr w:type="gramStart"/>
      <w:r w:rsidR="00551852" w:rsidRPr="001E72CE">
        <w:rPr>
          <w:rFonts w:ascii="Gilroy" w:eastAsia="Times New Roman" w:hAnsi="Gilroy" w:cs="Times New Roman"/>
          <w:sz w:val="28"/>
          <w:szCs w:val="28"/>
          <w:lang w:eastAsia="ru-RU"/>
        </w:rPr>
        <w:t>мудр</w:t>
      </w:r>
      <w:proofErr w:type="gramEnd"/>
      <w:r w:rsidR="00551852" w:rsidRPr="001E72CE">
        <w:rPr>
          <w:rFonts w:ascii="Gilroy" w:eastAsia="Times New Roman" w:hAnsi="Gilroy" w:cs="Times New Roman"/>
          <w:sz w:val="28"/>
          <w:szCs w:val="28"/>
          <w:lang w:eastAsia="ru-RU"/>
        </w:rPr>
        <w:t xml:space="preserve"> значительно улучшит ваше </w:t>
      </w:r>
      <w:proofErr w:type="spellStart"/>
      <w:r w:rsidR="00551852" w:rsidRPr="001E72CE">
        <w:rPr>
          <w:rFonts w:ascii="Gilroy" w:eastAsia="Times New Roman" w:hAnsi="Gilroy" w:cs="Times New Roman"/>
          <w:sz w:val="28"/>
          <w:szCs w:val="28"/>
          <w:lang w:eastAsia="ru-RU"/>
        </w:rPr>
        <w:t>психоэмоциональное</w:t>
      </w:r>
      <w:proofErr w:type="spellEnd"/>
      <w:r w:rsidR="00551852" w:rsidRPr="001E72CE">
        <w:rPr>
          <w:rFonts w:ascii="Gilroy" w:eastAsia="Times New Roman" w:hAnsi="Gilroy" w:cs="Times New Roman"/>
          <w:sz w:val="28"/>
          <w:szCs w:val="28"/>
          <w:lang w:eastAsia="ru-RU"/>
        </w:rPr>
        <w:t xml:space="preserve"> и физиологическое состояние</w:t>
      </w:r>
      <w:r w:rsidR="00551852" w:rsidRPr="00414F32">
        <w:rPr>
          <w:rFonts w:ascii="Gilroy" w:eastAsia="Times New Roman" w:hAnsi="Gilroy" w:cs="Times New Roman"/>
          <w:sz w:val="28"/>
          <w:szCs w:val="28"/>
          <w:lang w:eastAsia="ru-RU"/>
        </w:rPr>
        <w:t>.</w:t>
      </w:r>
    </w:p>
    <w:p w:rsidR="00950B6A" w:rsidRPr="00414F32" w:rsidRDefault="00950B6A" w:rsidP="00950B6A">
      <w:pPr>
        <w:spacing w:before="100" w:beforeAutospacing="1" w:after="300" w:line="420" w:lineRule="atLeast"/>
        <w:contextualSpacing/>
        <w:rPr>
          <w:rFonts w:ascii="Gilroy" w:eastAsia="Times New Roman" w:hAnsi="Gilroy" w:cs="Times New Roman"/>
          <w:sz w:val="28"/>
          <w:szCs w:val="28"/>
          <w:lang w:eastAsia="ru-RU"/>
        </w:rPr>
      </w:pPr>
      <w:proofErr w:type="gramStart"/>
      <w:r w:rsidRPr="001E72CE">
        <w:rPr>
          <w:rFonts w:ascii="Gilroy" w:eastAsia="Times New Roman" w:hAnsi="Gilroy" w:cs="Times New Roman"/>
          <w:sz w:val="28"/>
          <w:szCs w:val="28"/>
          <w:lang w:eastAsia="ru-RU"/>
        </w:rPr>
        <w:t>Выбранную</w:t>
      </w:r>
      <w:proofErr w:type="gramEnd"/>
      <w:r w:rsidRPr="001E72CE">
        <w:rPr>
          <w:rFonts w:ascii="Gilroy" w:eastAsia="Times New Roman" w:hAnsi="Gilroy" w:cs="Times New Roman"/>
          <w:sz w:val="28"/>
          <w:szCs w:val="28"/>
          <w:lang w:eastAsia="ru-RU"/>
        </w:rPr>
        <w:t xml:space="preserve"> </w:t>
      </w:r>
      <w:r w:rsidR="002F4FE9">
        <w:rPr>
          <w:rFonts w:ascii="Gilroy" w:eastAsia="Times New Roman" w:hAnsi="Gilroy" w:cs="Times New Roman" w:hint="eastAsia"/>
          <w:sz w:val="28"/>
          <w:szCs w:val="28"/>
          <w:lang w:eastAsia="ru-RU"/>
        </w:rPr>
        <w:t>«</w:t>
      </w:r>
      <w:proofErr w:type="spellStart"/>
      <w:r w:rsidRPr="001E72CE">
        <w:rPr>
          <w:rFonts w:ascii="Gilroy" w:eastAsia="Times New Roman" w:hAnsi="Gilroy" w:cs="Times New Roman"/>
          <w:sz w:val="28"/>
          <w:szCs w:val="28"/>
          <w:lang w:eastAsia="ru-RU"/>
        </w:rPr>
        <w:t>мудру</w:t>
      </w:r>
      <w:proofErr w:type="spellEnd"/>
      <w:r w:rsidR="002F4FE9">
        <w:rPr>
          <w:rFonts w:ascii="Gilroy" w:eastAsia="Times New Roman" w:hAnsi="Gilroy" w:cs="Times New Roman" w:hint="eastAsia"/>
          <w:sz w:val="28"/>
          <w:szCs w:val="28"/>
          <w:lang w:eastAsia="ru-RU"/>
        </w:rPr>
        <w:t>»</w:t>
      </w:r>
      <w:r w:rsidRPr="001E72CE">
        <w:rPr>
          <w:rFonts w:ascii="Gilroy" w:eastAsia="Times New Roman" w:hAnsi="Gilroy" w:cs="Times New Roman"/>
          <w:sz w:val="28"/>
          <w:szCs w:val="28"/>
          <w:lang w:eastAsia="ru-RU"/>
        </w:rPr>
        <w:t xml:space="preserve"> целесообразно выполнять не более 5–6 раз в день по 5–10 минут. Если практикуете несколько </w:t>
      </w:r>
      <w:r w:rsidR="002F4FE9">
        <w:rPr>
          <w:rFonts w:ascii="Gilroy" w:eastAsia="Times New Roman" w:hAnsi="Gilroy" w:cs="Times New Roman" w:hint="eastAsia"/>
          <w:sz w:val="28"/>
          <w:szCs w:val="28"/>
          <w:lang w:eastAsia="ru-RU"/>
        </w:rPr>
        <w:t>«</w:t>
      </w:r>
      <w:r w:rsidRPr="001E72CE">
        <w:rPr>
          <w:rFonts w:ascii="Gilroy" w:eastAsia="Times New Roman" w:hAnsi="Gilroy" w:cs="Times New Roman"/>
          <w:sz w:val="28"/>
          <w:szCs w:val="28"/>
          <w:lang w:eastAsia="ru-RU"/>
        </w:rPr>
        <w:t>мудр</w:t>
      </w:r>
      <w:r w:rsidR="002F4FE9">
        <w:rPr>
          <w:rFonts w:ascii="Gilroy" w:eastAsia="Times New Roman" w:hAnsi="Gilroy" w:cs="Times New Roman" w:hint="eastAsia"/>
          <w:sz w:val="28"/>
          <w:szCs w:val="28"/>
          <w:lang w:eastAsia="ru-RU"/>
        </w:rPr>
        <w:t>»</w:t>
      </w:r>
      <w:r w:rsidRPr="001E72CE">
        <w:rPr>
          <w:rFonts w:ascii="Gilroy" w:eastAsia="Times New Roman" w:hAnsi="Gilroy" w:cs="Times New Roman"/>
          <w:sz w:val="28"/>
          <w:szCs w:val="28"/>
          <w:lang w:eastAsia="ru-RU"/>
        </w:rPr>
        <w:t xml:space="preserve">, отдыхайте между ними некоторое время. Зачастую уже через несколько минут после составления мудры человек начинает ощущать её благотворное воздействие на физическое и эмоциональное состояние. </w:t>
      </w:r>
    </w:p>
    <w:p w:rsidR="00950B6A" w:rsidRDefault="00950B6A" w:rsidP="00950B6A">
      <w:pPr>
        <w:spacing w:after="0" w:line="420" w:lineRule="atLeast"/>
        <w:contextualSpacing/>
        <w:rPr>
          <w:rFonts w:ascii="Gilroy" w:eastAsia="Times New Roman" w:hAnsi="Gilroy" w:cs="Times New Roman"/>
          <w:sz w:val="28"/>
          <w:szCs w:val="28"/>
          <w:lang w:eastAsia="ru-RU"/>
        </w:rPr>
      </w:pPr>
      <w:r>
        <w:rPr>
          <w:rFonts w:ascii="Gilroy" w:eastAsia="Times New Roman" w:hAnsi="Gilroy" w:cs="Times New Roman"/>
          <w:sz w:val="28"/>
          <w:szCs w:val="28"/>
          <w:lang w:eastAsia="ru-RU"/>
        </w:rPr>
        <w:t xml:space="preserve">    </w:t>
      </w:r>
      <w:r w:rsidRPr="001E72CE">
        <w:rPr>
          <w:rFonts w:ascii="Gilroy" w:eastAsia="Times New Roman" w:hAnsi="Gilroy" w:cs="Times New Roman"/>
          <w:sz w:val="28"/>
          <w:szCs w:val="28"/>
          <w:lang w:eastAsia="ru-RU"/>
        </w:rPr>
        <w:t xml:space="preserve">Составляйте </w:t>
      </w:r>
      <w:r w:rsidR="002F4FE9">
        <w:rPr>
          <w:rFonts w:ascii="Gilroy" w:eastAsia="Times New Roman" w:hAnsi="Gilroy" w:cs="Times New Roman" w:hint="eastAsia"/>
          <w:sz w:val="28"/>
          <w:szCs w:val="28"/>
          <w:lang w:eastAsia="ru-RU"/>
        </w:rPr>
        <w:t>«</w:t>
      </w:r>
      <w:r w:rsidRPr="001E72CE">
        <w:rPr>
          <w:rFonts w:ascii="Gilroy" w:eastAsia="Times New Roman" w:hAnsi="Gilroy" w:cs="Times New Roman"/>
          <w:sz w:val="28"/>
          <w:szCs w:val="28"/>
          <w:lang w:eastAsia="ru-RU"/>
        </w:rPr>
        <w:t>мудры</w:t>
      </w:r>
      <w:r w:rsidR="002F4FE9">
        <w:rPr>
          <w:rFonts w:ascii="Gilroy" w:eastAsia="Times New Roman" w:hAnsi="Gilroy" w:cs="Times New Roman" w:hint="eastAsia"/>
          <w:sz w:val="28"/>
          <w:szCs w:val="28"/>
          <w:lang w:eastAsia="ru-RU"/>
        </w:rPr>
        <w:t>»</w:t>
      </w:r>
      <w:r w:rsidRPr="001E72CE">
        <w:rPr>
          <w:rFonts w:ascii="Gilroy" w:eastAsia="Times New Roman" w:hAnsi="Gilroy" w:cs="Times New Roman"/>
          <w:sz w:val="28"/>
          <w:szCs w:val="28"/>
          <w:lang w:eastAsia="ru-RU"/>
        </w:rPr>
        <w:t xml:space="preserve"> осознанно — исключительно внутренняя установка и полнота переживаний превращает жест в </w:t>
      </w:r>
      <w:r w:rsidR="002F4FE9">
        <w:rPr>
          <w:rFonts w:ascii="Gilroy" w:eastAsia="Times New Roman" w:hAnsi="Gilroy" w:cs="Times New Roman" w:hint="eastAsia"/>
          <w:sz w:val="28"/>
          <w:szCs w:val="28"/>
          <w:lang w:eastAsia="ru-RU"/>
        </w:rPr>
        <w:t>«</w:t>
      </w:r>
      <w:proofErr w:type="spellStart"/>
      <w:r w:rsidRPr="001E72CE">
        <w:rPr>
          <w:rFonts w:ascii="Gilroy" w:eastAsia="Times New Roman" w:hAnsi="Gilroy" w:cs="Times New Roman"/>
          <w:sz w:val="28"/>
          <w:szCs w:val="28"/>
          <w:lang w:eastAsia="ru-RU"/>
        </w:rPr>
        <w:t>мудру</w:t>
      </w:r>
      <w:proofErr w:type="spellEnd"/>
      <w:r w:rsidR="002F4FE9">
        <w:rPr>
          <w:rFonts w:ascii="Gilroy" w:eastAsia="Times New Roman" w:hAnsi="Gilroy" w:cs="Times New Roman" w:hint="eastAsia"/>
          <w:sz w:val="28"/>
          <w:szCs w:val="28"/>
          <w:lang w:eastAsia="ru-RU"/>
        </w:rPr>
        <w:t>»</w:t>
      </w:r>
      <w:r w:rsidRPr="001E72CE">
        <w:rPr>
          <w:rFonts w:ascii="Gilroy" w:eastAsia="Times New Roman" w:hAnsi="Gilroy" w:cs="Times New Roman"/>
          <w:sz w:val="28"/>
          <w:szCs w:val="28"/>
          <w:lang w:eastAsia="ru-RU"/>
        </w:rPr>
        <w:t>.</w:t>
      </w:r>
    </w:p>
    <w:p w:rsidR="003109D6" w:rsidRPr="001E72CE" w:rsidRDefault="003109D6" w:rsidP="00950B6A">
      <w:pPr>
        <w:spacing w:after="0" w:line="420" w:lineRule="atLeast"/>
        <w:contextualSpacing/>
        <w:rPr>
          <w:rFonts w:ascii="Gilroy" w:eastAsia="Times New Roman" w:hAnsi="Gilroy" w:cs="Times New Roman"/>
          <w:sz w:val="28"/>
          <w:szCs w:val="28"/>
          <w:lang w:eastAsia="ru-RU"/>
        </w:rPr>
      </w:pPr>
    </w:p>
    <w:p w:rsidR="005B6EB6" w:rsidRPr="00950B6A" w:rsidRDefault="005B6EB6" w:rsidP="00950B6A">
      <w:pPr>
        <w:pStyle w:val="a5"/>
        <w:spacing w:before="0" w:beforeAutospacing="0" w:after="0" w:afterAutospacing="0" w:line="420" w:lineRule="atLeast"/>
        <w:contextualSpacing/>
        <w:rPr>
          <w:b/>
          <w:color w:val="000000"/>
          <w:sz w:val="28"/>
          <w:szCs w:val="28"/>
        </w:rPr>
      </w:pPr>
      <w:r w:rsidRPr="00946550">
        <w:rPr>
          <w:color w:val="000000"/>
          <w:sz w:val="28"/>
          <w:szCs w:val="28"/>
        </w:rPr>
        <w:t xml:space="preserve"> </w:t>
      </w:r>
      <w:r w:rsidR="00BB3C78" w:rsidRPr="00950B6A">
        <w:rPr>
          <w:b/>
          <w:color w:val="000000"/>
          <w:sz w:val="28"/>
          <w:szCs w:val="28"/>
        </w:rPr>
        <w:t>П</w:t>
      </w:r>
      <w:r w:rsidRPr="00950B6A">
        <w:rPr>
          <w:b/>
          <w:color w:val="000000"/>
          <w:sz w:val="28"/>
          <w:szCs w:val="28"/>
        </w:rPr>
        <w:t>еред выполнением упражнений важно знать обозначение каждого пальца</w:t>
      </w:r>
      <w:r w:rsidR="00950B6A">
        <w:rPr>
          <w:b/>
          <w:color w:val="000000"/>
          <w:sz w:val="28"/>
          <w:szCs w:val="28"/>
        </w:rPr>
        <w:t>:</w:t>
      </w:r>
    </w:p>
    <w:p w:rsidR="005B6EB6" w:rsidRPr="00946550" w:rsidRDefault="005B6EB6" w:rsidP="00950B6A">
      <w:pPr>
        <w:pStyle w:val="a5"/>
        <w:numPr>
          <w:ilvl w:val="0"/>
          <w:numId w:val="1"/>
        </w:numPr>
        <w:spacing w:before="0" w:beforeAutospacing="0" w:after="0" w:afterAutospacing="0" w:line="420" w:lineRule="atLeast"/>
        <w:contextualSpacing/>
        <w:rPr>
          <w:color w:val="000000"/>
          <w:sz w:val="28"/>
          <w:szCs w:val="28"/>
        </w:rPr>
      </w:pPr>
      <w:r w:rsidRPr="00946550">
        <w:rPr>
          <w:b/>
          <w:bCs/>
          <w:color w:val="000000"/>
          <w:sz w:val="28"/>
          <w:szCs w:val="28"/>
        </w:rPr>
        <w:t>Большой</w:t>
      </w:r>
      <w:r w:rsidRPr="00946550">
        <w:rPr>
          <w:color w:val="000000"/>
          <w:sz w:val="28"/>
          <w:szCs w:val="28"/>
        </w:rPr>
        <w:t>.</w:t>
      </w:r>
    </w:p>
    <w:p w:rsidR="005B6EB6" w:rsidRPr="00946550" w:rsidRDefault="005B6EB6" w:rsidP="005B6EB6">
      <w:pPr>
        <w:pStyle w:val="a5"/>
        <w:spacing w:line="420" w:lineRule="atLeast"/>
        <w:ind w:left="720"/>
        <w:contextualSpacing/>
        <w:rPr>
          <w:color w:val="000000"/>
          <w:sz w:val="28"/>
          <w:szCs w:val="28"/>
        </w:rPr>
      </w:pPr>
      <w:r w:rsidRPr="00946550">
        <w:rPr>
          <w:color w:val="000000"/>
          <w:sz w:val="28"/>
          <w:szCs w:val="28"/>
        </w:rPr>
        <w:t xml:space="preserve">С помощью упражнений, проводимых с первой фалангой можно достигнуть улучшения работы желчного пузыря, второй фаланги - печени. Массаж этого пальчика </w:t>
      </w:r>
      <w:proofErr w:type="spellStart"/>
      <w:r w:rsidRPr="00946550">
        <w:rPr>
          <w:color w:val="000000"/>
          <w:sz w:val="28"/>
          <w:szCs w:val="28"/>
        </w:rPr>
        <w:t>простимулирует</w:t>
      </w:r>
      <w:proofErr w:type="spellEnd"/>
      <w:r w:rsidRPr="00946550">
        <w:rPr>
          <w:color w:val="000000"/>
          <w:sz w:val="28"/>
          <w:szCs w:val="28"/>
        </w:rPr>
        <w:t xml:space="preserve"> мозг, окажет положительное влияние на лимфатическую систему.</w:t>
      </w:r>
    </w:p>
    <w:p w:rsidR="005B6EB6" w:rsidRPr="00946550" w:rsidRDefault="005B6EB6" w:rsidP="005B6EB6">
      <w:pPr>
        <w:pStyle w:val="a5"/>
        <w:numPr>
          <w:ilvl w:val="0"/>
          <w:numId w:val="1"/>
        </w:numPr>
        <w:spacing w:line="420" w:lineRule="atLeast"/>
        <w:contextualSpacing/>
        <w:rPr>
          <w:color w:val="000000"/>
          <w:sz w:val="28"/>
          <w:szCs w:val="28"/>
        </w:rPr>
      </w:pPr>
      <w:r w:rsidRPr="00946550">
        <w:rPr>
          <w:b/>
          <w:bCs/>
          <w:color w:val="000000"/>
          <w:sz w:val="28"/>
          <w:szCs w:val="28"/>
        </w:rPr>
        <w:t>Указательный</w:t>
      </w:r>
      <w:r w:rsidRPr="00946550">
        <w:rPr>
          <w:color w:val="000000"/>
          <w:sz w:val="28"/>
          <w:szCs w:val="28"/>
        </w:rPr>
        <w:t>.</w:t>
      </w:r>
    </w:p>
    <w:p w:rsidR="005B6EB6" w:rsidRPr="00946550" w:rsidRDefault="005B6EB6" w:rsidP="005B6EB6">
      <w:pPr>
        <w:pStyle w:val="a5"/>
        <w:spacing w:line="420" w:lineRule="atLeast"/>
        <w:ind w:left="720"/>
        <w:contextualSpacing/>
        <w:rPr>
          <w:color w:val="000000"/>
          <w:sz w:val="28"/>
          <w:szCs w:val="28"/>
        </w:rPr>
      </w:pPr>
      <w:r w:rsidRPr="00946550">
        <w:rPr>
          <w:color w:val="000000"/>
          <w:sz w:val="28"/>
          <w:szCs w:val="28"/>
        </w:rPr>
        <w:t>Тонкий кишечник придёт в норму при работе с первой фалангой, упражнения на вторую фалангу окажут влияние на сердце. В целом палец регулирует желудочно-кишечный тракт, нервную систему, позвоночник.</w:t>
      </w:r>
    </w:p>
    <w:p w:rsidR="005B6EB6" w:rsidRPr="00946550" w:rsidRDefault="005B6EB6" w:rsidP="005B6EB6">
      <w:pPr>
        <w:pStyle w:val="a5"/>
        <w:numPr>
          <w:ilvl w:val="0"/>
          <w:numId w:val="1"/>
        </w:numPr>
        <w:spacing w:line="420" w:lineRule="atLeast"/>
        <w:contextualSpacing/>
        <w:rPr>
          <w:color w:val="000000"/>
          <w:sz w:val="28"/>
          <w:szCs w:val="28"/>
        </w:rPr>
      </w:pPr>
      <w:r w:rsidRPr="00946550">
        <w:rPr>
          <w:b/>
          <w:bCs/>
          <w:color w:val="000000"/>
          <w:sz w:val="28"/>
          <w:szCs w:val="28"/>
        </w:rPr>
        <w:t>Средний</w:t>
      </w:r>
      <w:r w:rsidRPr="00946550">
        <w:rPr>
          <w:color w:val="000000"/>
          <w:sz w:val="28"/>
          <w:szCs w:val="28"/>
        </w:rPr>
        <w:t>.</w:t>
      </w:r>
    </w:p>
    <w:p w:rsidR="005B6EB6" w:rsidRPr="00946550" w:rsidRDefault="005B6EB6" w:rsidP="005B6EB6">
      <w:pPr>
        <w:pStyle w:val="a5"/>
        <w:spacing w:line="420" w:lineRule="atLeast"/>
        <w:ind w:left="720"/>
        <w:contextualSpacing/>
        <w:rPr>
          <w:color w:val="000000"/>
          <w:sz w:val="28"/>
          <w:szCs w:val="28"/>
        </w:rPr>
      </w:pPr>
      <w:r w:rsidRPr="00946550">
        <w:rPr>
          <w:color w:val="000000"/>
          <w:sz w:val="28"/>
          <w:szCs w:val="28"/>
        </w:rPr>
        <w:lastRenderedPageBreak/>
        <w:t>Отдельное массирование первой фаланги поможет улучшить функционирование поджелудочной железы. Этот палец является путём к регуляции здоровья всего организма. Кишечник, мозговая деятельность, кровеносная и нервная системы - всё это сосредоточено в описываемом пальце.</w:t>
      </w:r>
    </w:p>
    <w:p w:rsidR="005B6EB6" w:rsidRPr="00946550" w:rsidRDefault="005B6EB6" w:rsidP="005B6EB6">
      <w:pPr>
        <w:pStyle w:val="a5"/>
        <w:numPr>
          <w:ilvl w:val="0"/>
          <w:numId w:val="1"/>
        </w:numPr>
        <w:spacing w:line="420" w:lineRule="atLeast"/>
        <w:contextualSpacing/>
        <w:rPr>
          <w:color w:val="000000"/>
          <w:sz w:val="28"/>
          <w:szCs w:val="28"/>
        </w:rPr>
      </w:pPr>
      <w:r w:rsidRPr="00946550">
        <w:rPr>
          <w:b/>
          <w:bCs/>
          <w:color w:val="000000"/>
          <w:sz w:val="28"/>
          <w:szCs w:val="28"/>
        </w:rPr>
        <w:t>Безымянный</w:t>
      </w:r>
      <w:r w:rsidRPr="00946550">
        <w:rPr>
          <w:color w:val="000000"/>
          <w:sz w:val="28"/>
          <w:szCs w:val="28"/>
        </w:rPr>
        <w:t>.</w:t>
      </w:r>
    </w:p>
    <w:p w:rsidR="005B6EB6" w:rsidRPr="00946550" w:rsidRDefault="005B6EB6" w:rsidP="005B6EB6">
      <w:pPr>
        <w:pStyle w:val="a5"/>
        <w:spacing w:line="420" w:lineRule="atLeast"/>
        <w:ind w:left="720"/>
        <w:contextualSpacing/>
        <w:rPr>
          <w:color w:val="000000"/>
          <w:sz w:val="28"/>
          <w:szCs w:val="28"/>
        </w:rPr>
      </w:pPr>
      <w:r w:rsidRPr="00946550">
        <w:rPr>
          <w:color w:val="000000"/>
          <w:sz w:val="28"/>
          <w:szCs w:val="28"/>
        </w:rPr>
        <w:t>Чтобы улучшить функционирование толсто кишечника, необходимо работать конкретно с первой фалангой. Вторая будет воздействовать на лёгочную систему. Массаж пальца поможет восстановить щитовидную железу, печень, поможет повысить настроение.</w:t>
      </w:r>
    </w:p>
    <w:p w:rsidR="005B6EB6" w:rsidRPr="00946550" w:rsidRDefault="005B6EB6" w:rsidP="005B6EB6">
      <w:pPr>
        <w:pStyle w:val="a5"/>
        <w:numPr>
          <w:ilvl w:val="0"/>
          <w:numId w:val="1"/>
        </w:numPr>
        <w:spacing w:line="420" w:lineRule="atLeast"/>
        <w:contextualSpacing/>
        <w:rPr>
          <w:color w:val="000000"/>
          <w:sz w:val="28"/>
          <w:szCs w:val="28"/>
        </w:rPr>
      </w:pPr>
      <w:r w:rsidRPr="00946550">
        <w:rPr>
          <w:b/>
          <w:bCs/>
          <w:color w:val="000000"/>
          <w:sz w:val="28"/>
          <w:szCs w:val="28"/>
        </w:rPr>
        <w:t>Мизинец</w:t>
      </w:r>
      <w:r w:rsidRPr="00946550">
        <w:rPr>
          <w:color w:val="000000"/>
          <w:sz w:val="28"/>
          <w:szCs w:val="28"/>
        </w:rPr>
        <w:t>.</w:t>
      </w:r>
    </w:p>
    <w:p w:rsidR="001E72CE" w:rsidRPr="00950B6A" w:rsidRDefault="005B6EB6" w:rsidP="00950B6A">
      <w:pPr>
        <w:pStyle w:val="a5"/>
        <w:spacing w:line="420" w:lineRule="atLeast"/>
        <w:ind w:left="720"/>
        <w:contextualSpacing/>
        <w:rPr>
          <w:color w:val="000000"/>
          <w:sz w:val="28"/>
          <w:szCs w:val="28"/>
        </w:rPr>
      </w:pPr>
      <w:r w:rsidRPr="00946550">
        <w:rPr>
          <w:color w:val="000000"/>
          <w:sz w:val="28"/>
          <w:szCs w:val="28"/>
        </w:rPr>
        <w:t xml:space="preserve">Работа с первой фалангой улучшает функционирование мочевого пузыря, вторая соединена с почками. Упражнения с мизинцем помогут восстановить функционирование кишечника, </w:t>
      </w:r>
      <w:proofErr w:type="spellStart"/>
      <w:proofErr w:type="gramStart"/>
      <w:r w:rsidRPr="00946550">
        <w:rPr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946550">
        <w:rPr>
          <w:color w:val="000000"/>
          <w:sz w:val="28"/>
          <w:szCs w:val="28"/>
        </w:rPr>
        <w:t xml:space="preserve"> системы, и улучшает психологическое состояние.</w:t>
      </w:r>
    </w:p>
    <w:p w:rsidR="001E72CE" w:rsidRPr="001E72CE" w:rsidRDefault="001E72CE" w:rsidP="00950B6A">
      <w:pPr>
        <w:spacing w:before="600" w:after="150" w:line="420" w:lineRule="atLeast"/>
        <w:jc w:val="center"/>
        <w:outlineLvl w:val="2"/>
        <w:rPr>
          <w:rFonts w:ascii="Gilroy" w:eastAsia="Times New Roman" w:hAnsi="Gilroy" w:cs="Times New Roman"/>
          <w:b/>
          <w:bCs/>
          <w:sz w:val="28"/>
          <w:szCs w:val="28"/>
          <w:lang w:eastAsia="ru-RU"/>
        </w:rPr>
      </w:pPr>
      <w:proofErr w:type="spellStart"/>
      <w:r w:rsidRPr="001E72CE">
        <w:rPr>
          <w:rFonts w:ascii="Gilroy" w:eastAsia="Times New Roman" w:hAnsi="Gilroy" w:cs="Times New Roman"/>
          <w:b/>
          <w:bCs/>
          <w:sz w:val="28"/>
          <w:szCs w:val="28"/>
          <w:lang w:eastAsia="ru-RU"/>
        </w:rPr>
        <w:t>Апана-мудра</w:t>
      </w:r>
      <w:proofErr w:type="spellEnd"/>
    </w:p>
    <w:p w:rsidR="001E72CE" w:rsidRPr="001E72CE" w:rsidRDefault="001E72CE" w:rsidP="001E72CE">
      <w:pPr>
        <w:spacing w:line="420" w:lineRule="atLeast"/>
        <w:jc w:val="center"/>
        <w:rPr>
          <w:rFonts w:ascii="Gilroy" w:eastAsia="Times New Roman" w:hAnsi="Gilroy" w:cs="Times New Roman"/>
          <w:sz w:val="28"/>
          <w:szCs w:val="28"/>
          <w:lang w:eastAsia="ru-RU"/>
        </w:rPr>
      </w:pPr>
      <w:r w:rsidRPr="00414F32">
        <w:rPr>
          <w:rFonts w:ascii="Gilroy" w:eastAsia="Times New Roman" w:hAnsi="Gilroy" w:cs="Times New Roman"/>
          <w:noProof/>
          <w:color w:val="0066CC"/>
          <w:sz w:val="28"/>
          <w:szCs w:val="28"/>
          <w:lang w:eastAsia="ru-RU"/>
        </w:rPr>
        <w:drawing>
          <wp:inline distT="0" distB="0" distL="0" distR="0">
            <wp:extent cx="2047875" cy="1466850"/>
            <wp:effectExtent l="19050" t="0" r="9525" b="0"/>
            <wp:docPr id="1" name="Рисунок 1" descr="https://omactiv.md/app/uploads/2019/06/mudr_0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mactiv.md/app/uploads/2019/06/mudr_0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179" cy="14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2CE" w:rsidRPr="001E72CE" w:rsidRDefault="001E72CE" w:rsidP="001E72CE">
      <w:pPr>
        <w:spacing w:before="100" w:beforeAutospacing="1" w:after="300" w:line="420" w:lineRule="atLeast"/>
        <w:contextualSpacing/>
        <w:rPr>
          <w:rFonts w:ascii="Gilroy" w:eastAsia="Times New Roman" w:hAnsi="Gilroy" w:cs="Times New Roman"/>
          <w:sz w:val="28"/>
          <w:szCs w:val="28"/>
          <w:lang w:eastAsia="ru-RU"/>
        </w:rPr>
      </w:pPr>
      <w:r w:rsidRPr="001E72CE">
        <w:rPr>
          <w:rFonts w:ascii="Gilroy" w:eastAsia="Times New Roman" w:hAnsi="Gilroy" w:cs="Times New Roman"/>
          <w:b/>
          <w:bCs/>
          <w:sz w:val="28"/>
          <w:szCs w:val="28"/>
          <w:lang w:eastAsia="ru-RU"/>
        </w:rPr>
        <w:t>Техника выполнения</w:t>
      </w:r>
      <w:r w:rsidRPr="001E72CE">
        <w:rPr>
          <w:rFonts w:ascii="Gilroy" w:eastAsia="Times New Roman" w:hAnsi="Gilroy" w:cs="Times New Roman"/>
          <w:sz w:val="28"/>
          <w:szCs w:val="28"/>
          <w:lang w:eastAsia="ru-RU"/>
        </w:rPr>
        <w:br/>
        <w:t>Большой, средний и безымянный пальцы соединены, указательный и мизинец вытянуты.</w:t>
      </w:r>
    </w:p>
    <w:p w:rsidR="001E72CE" w:rsidRDefault="001E72CE" w:rsidP="001E72CE">
      <w:pPr>
        <w:spacing w:before="100" w:beforeAutospacing="1" w:after="300" w:line="420" w:lineRule="atLeast"/>
        <w:contextualSpacing/>
        <w:rPr>
          <w:rFonts w:ascii="Gilroy" w:eastAsia="Times New Roman" w:hAnsi="Gilroy" w:cs="Times New Roman"/>
          <w:sz w:val="28"/>
          <w:szCs w:val="28"/>
          <w:lang w:eastAsia="ru-RU"/>
        </w:rPr>
      </w:pPr>
      <w:r w:rsidRPr="001E72CE">
        <w:rPr>
          <w:rFonts w:ascii="Gilroy" w:eastAsia="Times New Roman" w:hAnsi="Gilroy" w:cs="Times New Roman"/>
          <w:b/>
          <w:bCs/>
          <w:sz w:val="28"/>
          <w:szCs w:val="28"/>
          <w:lang w:eastAsia="ru-RU"/>
        </w:rPr>
        <w:t>Эффекты</w:t>
      </w:r>
      <w:proofErr w:type="gramStart"/>
      <w:r w:rsidRPr="001E72CE">
        <w:rPr>
          <w:rFonts w:ascii="Gilroy" w:eastAsia="Times New Roman" w:hAnsi="Gilroy" w:cs="Times New Roman"/>
          <w:sz w:val="28"/>
          <w:szCs w:val="28"/>
          <w:lang w:eastAsia="ru-RU"/>
        </w:rPr>
        <w:br/>
        <w:t>Э</w:t>
      </w:r>
      <w:proofErr w:type="gramEnd"/>
      <w:r w:rsidRPr="001E72CE">
        <w:rPr>
          <w:rFonts w:ascii="Gilroy" w:eastAsia="Times New Roman" w:hAnsi="Gilroy" w:cs="Times New Roman"/>
          <w:sz w:val="28"/>
          <w:szCs w:val="28"/>
          <w:lang w:eastAsia="ru-RU"/>
        </w:rPr>
        <w:t xml:space="preserve">та мудра помогает выводить яды и шлаки через кожу и почки, помогает при отравлениях. Ещё она выравнивает нрав, который напрямую связан с чистотой печени. </w:t>
      </w:r>
      <w:proofErr w:type="gramStart"/>
      <w:r w:rsidRPr="001E72CE">
        <w:rPr>
          <w:rFonts w:ascii="Gilroy" w:eastAsia="Times New Roman" w:hAnsi="Gilroy" w:cs="Times New Roman"/>
          <w:sz w:val="28"/>
          <w:szCs w:val="28"/>
          <w:lang w:eastAsia="ru-RU"/>
        </w:rPr>
        <w:t>Мудра</w:t>
      </w:r>
      <w:proofErr w:type="gramEnd"/>
      <w:r w:rsidRPr="001E72CE">
        <w:rPr>
          <w:rFonts w:ascii="Gilroy" w:eastAsia="Times New Roman" w:hAnsi="Gilroy" w:cs="Times New Roman"/>
          <w:sz w:val="28"/>
          <w:szCs w:val="28"/>
          <w:lang w:eastAsia="ru-RU"/>
        </w:rPr>
        <w:t xml:space="preserve"> устраняет воспалительные процессы в печени, поджелудочной железе, желудке, тонком и толстом кишечнике, улучшает работу мочевыводящей системы и может оказывать обезболивающее действие.</w:t>
      </w:r>
    </w:p>
    <w:p w:rsidR="003109D6" w:rsidRDefault="003109D6" w:rsidP="001E72CE">
      <w:pPr>
        <w:spacing w:before="100" w:beforeAutospacing="1" w:after="300" w:line="420" w:lineRule="atLeast"/>
        <w:contextualSpacing/>
        <w:rPr>
          <w:rFonts w:ascii="Gilroy" w:eastAsia="Times New Roman" w:hAnsi="Gilroy" w:cs="Times New Roman"/>
          <w:sz w:val="28"/>
          <w:szCs w:val="28"/>
          <w:lang w:eastAsia="ru-RU"/>
        </w:rPr>
      </w:pPr>
    </w:p>
    <w:p w:rsidR="003109D6" w:rsidRDefault="003109D6" w:rsidP="001E72CE">
      <w:pPr>
        <w:spacing w:before="100" w:beforeAutospacing="1" w:after="300" w:line="420" w:lineRule="atLeast"/>
        <w:contextualSpacing/>
        <w:rPr>
          <w:rFonts w:ascii="Gilroy" w:eastAsia="Times New Roman" w:hAnsi="Gilroy" w:cs="Times New Roman"/>
          <w:sz w:val="28"/>
          <w:szCs w:val="28"/>
          <w:lang w:eastAsia="ru-RU"/>
        </w:rPr>
      </w:pPr>
    </w:p>
    <w:p w:rsidR="003109D6" w:rsidRDefault="003109D6" w:rsidP="001E72CE">
      <w:pPr>
        <w:spacing w:before="100" w:beforeAutospacing="1" w:after="300" w:line="420" w:lineRule="atLeast"/>
        <w:contextualSpacing/>
        <w:rPr>
          <w:rFonts w:ascii="Gilroy" w:eastAsia="Times New Roman" w:hAnsi="Gilroy" w:cs="Times New Roman"/>
          <w:sz w:val="28"/>
          <w:szCs w:val="28"/>
          <w:lang w:eastAsia="ru-RU"/>
        </w:rPr>
      </w:pPr>
    </w:p>
    <w:p w:rsidR="003109D6" w:rsidRPr="001E72CE" w:rsidRDefault="003109D6" w:rsidP="001E72CE">
      <w:pPr>
        <w:spacing w:before="100" w:beforeAutospacing="1" w:after="300" w:line="420" w:lineRule="atLeast"/>
        <w:contextualSpacing/>
        <w:rPr>
          <w:rFonts w:ascii="Gilroy" w:eastAsia="Times New Roman" w:hAnsi="Gilroy" w:cs="Times New Roman"/>
          <w:sz w:val="28"/>
          <w:szCs w:val="28"/>
          <w:lang w:eastAsia="ru-RU"/>
        </w:rPr>
      </w:pPr>
    </w:p>
    <w:p w:rsidR="001E72CE" w:rsidRPr="001E72CE" w:rsidRDefault="001E72CE" w:rsidP="001E72CE">
      <w:pPr>
        <w:spacing w:before="600" w:after="150" w:line="420" w:lineRule="atLeast"/>
        <w:jc w:val="center"/>
        <w:outlineLvl w:val="2"/>
        <w:rPr>
          <w:rFonts w:ascii="Gilroy" w:eastAsia="Times New Roman" w:hAnsi="Gilroy" w:cs="Times New Roman"/>
          <w:b/>
          <w:bCs/>
          <w:sz w:val="28"/>
          <w:szCs w:val="28"/>
          <w:lang w:eastAsia="ru-RU"/>
        </w:rPr>
      </w:pPr>
      <w:proofErr w:type="spellStart"/>
      <w:r w:rsidRPr="001E72CE">
        <w:rPr>
          <w:rFonts w:ascii="Gilroy" w:eastAsia="Times New Roman" w:hAnsi="Gilroy" w:cs="Times New Roman"/>
          <w:b/>
          <w:bCs/>
          <w:sz w:val="28"/>
          <w:szCs w:val="28"/>
          <w:lang w:eastAsia="ru-RU"/>
        </w:rPr>
        <w:lastRenderedPageBreak/>
        <w:t>Ваджра-мудра</w:t>
      </w:r>
      <w:proofErr w:type="spellEnd"/>
    </w:p>
    <w:p w:rsidR="001E72CE" w:rsidRPr="001E72CE" w:rsidRDefault="001E72CE" w:rsidP="001E72CE">
      <w:pPr>
        <w:spacing w:line="420" w:lineRule="atLeast"/>
        <w:jc w:val="center"/>
        <w:rPr>
          <w:rFonts w:ascii="Gilroy" w:eastAsia="Times New Roman" w:hAnsi="Gilroy" w:cs="Times New Roman"/>
          <w:sz w:val="28"/>
          <w:szCs w:val="28"/>
          <w:lang w:eastAsia="ru-RU"/>
        </w:rPr>
      </w:pPr>
      <w:r w:rsidRPr="00414F32">
        <w:rPr>
          <w:rFonts w:ascii="Gilroy" w:eastAsia="Times New Roman" w:hAnsi="Gilroy" w:cs="Times New Roman"/>
          <w:noProof/>
          <w:color w:val="0066CC"/>
          <w:sz w:val="28"/>
          <w:szCs w:val="28"/>
          <w:lang w:eastAsia="ru-RU"/>
        </w:rPr>
        <w:drawing>
          <wp:inline distT="0" distB="0" distL="0" distR="0">
            <wp:extent cx="2266950" cy="1485900"/>
            <wp:effectExtent l="19050" t="0" r="0" b="0"/>
            <wp:docPr id="2" name="Рисунок 2" descr="https://omactiv.md/app/uploads/2019/06/mudr_0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mactiv.md/app/uploads/2019/06/mudr_0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602" cy="1487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2CE" w:rsidRPr="001E72CE" w:rsidRDefault="001E72CE" w:rsidP="001E72CE">
      <w:pPr>
        <w:spacing w:before="100" w:beforeAutospacing="1" w:after="300" w:line="420" w:lineRule="atLeast"/>
        <w:contextualSpacing/>
        <w:rPr>
          <w:rFonts w:ascii="Gilroy" w:eastAsia="Times New Roman" w:hAnsi="Gilroy" w:cs="Times New Roman"/>
          <w:sz w:val="28"/>
          <w:szCs w:val="28"/>
          <w:lang w:eastAsia="ru-RU"/>
        </w:rPr>
      </w:pPr>
      <w:r w:rsidRPr="001E72CE">
        <w:rPr>
          <w:rFonts w:ascii="Gilroy" w:eastAsia="Times New Roman" w:hAnsi="Gilroy" w:cs="Times New Roman"/>
          <w:b/>
          <w:bCs/>
          <w:sz w:val="28"/>
          <w:szCs w:val="28"/>
          <w:lang w:eastAsia="ru-RU"/>
        </w:rPr>
        <w:t>Техника выполнения</w:t>
      </w:r>
      <w:r w:rsidRPr="001E72CE">
        <w:rPr>
          <w:rFonts w:ascii="Gilroy" w:eastAsia="Times New Roman" w:hAnsi="Gilroy" w:cs="Times New Roman"/>
          <w:sz w:val="28"/>
          <w:szCs w:val="28"/>
          <w:lang w:eastAsia="ru-RU"/>
        </w:rPr>
        <w:br/>
        <w:t>Большие пальцы прямые и соприкасаются боковыми поверхностями, указательные также распрямлены и соприкасаются внутренними поверхностями, остальные пальцы сплетены.</w:t>
      </w:r>
    </w:p>
    <w:p w:rsidR="001E72CE" w:rsidRPr="001E72CE" w:rsidRDefault="001E72CE" w:rsidP="001E72CE">
      <w:pPr>
        <w:spacing w:before="100" w:beforeAutospacing="1" w:after="300" w:line="420" w:lineRule="atLeast"/>
        <w:contextualSpacing/>
        <w:rPr>
          <w:rFonts w:ascii="Gilroy" w:eastAsia="Times New Roman" w:hAnsi="Gilroy" w:cs="Times New Roman"/>
          <w:sz w:val="28"/>
          <w:szCs w:val="28"/>
          <w:lang w:eastAsia="ru-RU"/>
        </w:rPr>
      </w:pPr>
      <w:r w:rsidRPr="001E72CE">
        <w:rPr>
          <w:rFonts w:ascii="Gilroy" w:eastAsia="Times New Roman" w:hAnsi="Gilroy" w:cs="Times New Roman"/>
          <w:b/>
          <w:bCs/>
          <w:sz w:val="28"/>
          <w:szCs w:val="28"/>
          <w:lang w:eastAsia="ru-RU"/>
        </w:rPr>
        <w:t>Эффекты</w:t>
      </w:r>
      <w:r w:rsidRPr="001E72CE">
        <w:rPr>
          <w:rFonts w:ascii="Gilroy" w:eastAsia="Times New Roman" w:hAnsi="Gilroy" w:cs="Times New Roman"/>
          <w:sz w:val="28"/>
          <w:szCs w:val="28"/>
          <w:lang w:eastAsia="ru-RU"/>
        </w:rPr>
        <w:br/>
        <w:t xml:space="preserve">Мудра дарует Силу Индры: она концентрирует энергию в виде сгустка, подобному молнии. В результате вы лучше концентрируетесь при постановке целей. Эта </w:t>
      </w:r>
      <w:proofErr w:type="gramStart"/>
      <w:r w:rsidRPr="001E72CE">
        <w:rPr>
          <w:rFonts w:ascii="Gilroy" w:eastAsia="Times New Roman" w:hAnsi="Gilroy" w:cs="Times New Roman"/>
          <w:sz w:val="28"/>
          <w:szCs w:val="28"/>
          <w:lang w:eastAsia="ru-RU"/>
        </w:rPr>
        <w:t>мудра</w:t>
      </w:r>
      <w:proofErr w:type="gramEnd"/>
      <w:r w:rsidRPr="001E72CE">
        <w:rPr>
          <w:rFonts w:ascii="Gilroy" w:eastAsia="Times New Roman" w:hAnsi="Gilroy" w:cs="Times New Roman"/>
          <w:sz w:val="28"/>
          <w:szCs w:val="28"/>
          <w:lang w:eastAsia="ru-RU"/>
        </w:rPr>
        <w:t xml:space="preserve"> показана тем, кто страдает от </w:t>
      </w:r>
      <w:proofErr w:type="spellStart"/>
      <w:r w:rsidRPr="001E72CE">
        <w:rPr>
          <w:rFonts w:ascii="Gilroy" w:eastAsia="Times New Roman" w:hAnsi="Gilroy" w:cs="Times New Roman"/>
          <w:sz w:val="28"/>
          <w:szCs w:val="28"/>
          <w:lang w:eastAsia="ru-RU"/>
        </w:rPr>
        <w:t>сердечно-сосудистой</w:t>
      </w:r>
      <w:proofErr w:type="spellEnd"/>
      <w:r w:rsidRPr="001E72CE">
        <w:rPr>
          <w:rFonts w:ascii="Gilroy" w:eastAsia="Times New Roman" w:hAnsi="Gilroy" w:cs="Times New Roman"/>
          <w:sz w:val="28"/>
          <w:szCs w:val="28"/>
          <w:lang w:eastAsia="ru-RU"/>
        </w:rPr>
        <w:t xml:space="preserve"> патологии, гипертонии, недостаточности кровообращения и кровоснабжения.</w:t>
      </w:r>
    </w:p>
    <w:p w:rsidR="001E72CE" w:rsidRPr="001E72CE" w:rsidRDefault="001E72CE" w:rsidP="001E72CE">
      <w:pPr>
        <w:spacing w:before="600" w:after="150" w:line="420" w:lineRule="atLeast"/>
        <w:jc w:val="center"/>
        <w:outlineLvl w:val="2"/>
        <w:rPr>
          <w:rFonts w:ascii="Gilroy" w:eastAsia="Times New Roman" w:hAnsi="Gilroy" w:cs="Times New Roman"/>
          <w:b/>
          <w:bCs/>
          <w:sz w:val="28"/>
          <w:szCs w:val="28"/>
          <w:lang w:eastAsia="ru-RU"/>
        </w:rPr>
      </w:pPr>
      <w:proofErr w:type="gramStart"/>
      <w:r w:rsidRPr="001E72CE">
        <w:rPr>
          <w:rFonts w:ascii="Gilroy" w:eastAsia="Times New Roman" w:hAnsi="Gilroy" w:cs="Times New Roman"/>
          <w:b/>
          <w:bCs/>
          <w:sz w:val="28"/>
          <w:szCs w:val="28"/>
          <w:lang w:eastAsia="ru-RU"/>
        </w:rPr>
        <w:t>Мудра</w:t>
      </w:r>
      <w:proofErr w:type="gramEnd"/>
      <w:r w:rsidRPr="001E72CE">
        <w:rPr>
          <w:rFonts w:ascii="Gilroy" w:eastAsia="Times New Roman" w:hAnsi="Gilroy" w:cs="Times New Roman"/>
          <w:b/>
          <w:bCs/>
          <w:sz w:val="28"/>
          <w:szCs w:val="28"/>
          <w:lang w:eastAsia="ru-RU"/>
        </w:rPr>
        <w:t xml:space="preserve"> «Парящий лотос»</w:t>
      </w:r>
    </w:p>
    <w:p w:rsidR="001E72CE" w:rsidRPr="001E72CE" w:rsidRDefault="001E72CE" w:rsidP="001E72CE">
      <w:pPr>
        <w:spacing w:line="420" w:lineRule="atLeast"/>
        <w:jc w:val="center"/>
        <w:rPr>
          <w:rFonts w:ascii="Gilroy" w:eastAsia="Times New Roman" w:hAnsi="Gilroy" w:cs="Times New Roman"/>
          <w:sz w:val="28"/>
          <w:szCs w:val="28"/>
          <w:lang w:eastAsia="ru-RU"/>
        </w:rPr>
      </w:pPr>
      <w:r w:rsidRPr="00414F32">
        <w:rPr>
          <w:rFonts w:ascii="Gilroy" w:eastAsia="Times New Roman" w:hAnsi="Gilroy" w:cs="Times New Roman"/>
          <w:noProof/>
          <w:color w:val="0066CC"/>
          <w:sz w:val="28"/>
          <w:szCs w:val="28"/>
          <w:lang w:eastAsia="ru-RU"/>
        </w:rPr>
        <w:drawing>
          <wp:inline distT="0" distB="0" distL="0" distR="0">
            <wp:extent cx="2219325" cy="1381125"/>
            <wp:effectExtent l="19050" t="0" r="0" b="0"/>
            <wp:docPr id="8" name="Рисунок 3" descr="https://omactiv.md/app/uploads/2019/06/mudr_0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mactiv.md/app/uploads/2019/06/mudr_0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921" cy="1382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2CE" w:rsidRPr="001E72CE" w:rsidRDefault="001E72CE" w:rsidP="001E72CE">
      <w:pPr>
        <w:spacing w:before="100" w:beforeAutospacing="1" w:after="300" w:line="420" w:lineRule="atLeast"/>
        <w:contextualSpacing/>
        <w:rPr>
          <w:rFonts w:ascii="Gilroy" w:eastAsia="Times New Roman" w:hAnsi="Gilroy" w:cs="Times New Roman"/>
          <w:sz w:val="28"/>
          <w:szCs w:val="28"/>
          <w:lang w:eastAsia="ru-RU"/>
        </w:rPr>
      </w:pPr>
      <w:r w:rsidRPr="001E72CE">
        <w:rPr>
          <w:rFonts w:ascii="Gilroy" w:eastAsia="Times New Roman" w:hAnsi="Gilroy" w:cs="Times New Roman"/>
          <w:b/>
          <w:bCs/>
          <w:sz w:val="28"/>
          <w:szCs w:val="28"/>
          <w:lang w:eastAsia="ru-RU"/>
        </w:rPr>
        <w:t>Техника выполнения</w:t>
      </w:r>
      <w:r w:rsidRPr="001E72CE">
        <w:rPr>
          <w:rFonts w:ascii="Gilroy" w:eastAsia="Times New Roman" w:hAnsi="Gilroy" w:cs="Times New Roman"/>
          <w:sz w:val="28"/>
          <w:szCs w:val="28"/>
          <w:lang w:eastAsia="ru-RU"/>
        </w:rPr>
        <w:br/>
        <w:t xml:space="preserve">Большие пальцы соединены концевыми фалангами. Средние и указательные пальцы выпрямлены, также смыкаются </w:t>
      </w:r>
      <w:proofErr w:type="gramStart"/>
      <w:r w:rsidRPr="001E72CE">
        <w:rPr>
          <w:rFonts w:ascii="Gilroy" w:eastAsia="Times New Roman" w:hAnsi="Gilroy" w:cs="Times New Roman"/>
          <w:sz w:val="28"/>
          <w:szCs w:val="28"/>
          <w:lang w:eastAsia="ru-RU"/>
        </w:rPr>
        <w:t>концевыми</w:t>
      </w:r>
      <w:proofErr w:type="gramEnd"/>
      <w:r w:rsidRPr="001E72CE">
        <w:rPr>
          <w:rFonts w:ascii="Gilroy" w:eastAsia="Times New Roman" w:hAnsi="Gilroy" w:cs="Times New Roman"/>
          <w:sz w:val="28"/>
          <w:szCs w:val="28"/>
          <w:lang w:eastAsia="ru-RU"/>
        </w:rPr>
        <w:t xml:space="preserve"> фалангам. Безымянные пальцы и мизинцы сплетены и упираются в основание среднего пальца противоположной руки.</w:t>
      </w:r>
    </w:p>
    <w:p w:rsidR="001E72CE" w:rsidRPr="001E72CE" w:rsidRDefault="001E72CE" w:rsidP="001E72CE">
      <w:pPr>
        <w:spacing w:before="100" w:beforeAutospacing="1" w:after="300" w:line="420" w:lineRule="atLeast"/>
        <w:contextualSpacing/>
        <w:rPr>
          <w:rFonts w:ascii="Gilroy" w:eastAsia="Times New Roman" w:hAnsi="Gilroy" w:cs="Times New Roman"/>
          <w:sz w:val="28"/>
          <w:szCs w:val="28"/>
          <w:lang w:eastAsia="ru-RU"/>
        </w:rPr>
      </w:pPr>
      <w:r w:rsidRPr="001E72CE">
        <w:rPr>
          <w:rFonts w:ascii="Gilroy" w:eastAsia="Times New Roman" w:hAnsi="Gilroy" w:cs="Times New Roman"/>
          <w:b/>
          <w:bCs/>
          <w:sz w:val="28"/>
          <w:szCs w:val="28"/>
          <w:lang w:eastAsia="ru-RU"/>
        </w:rPr>
        <w:t>Эффекты</w:t>
      </w:r>
      <w:r w:rsidRPr="001E72CE">
        <w:rPr>
          <w:rFonts w:ascii="Gilroy" w:eastAsia="Times New Roman" w:hAnsi="Gilroy" w:cs="Times New Roman"/>
          <w:sz w:val="28"/>
          <w:szCs w:val="28"/>
          <w:lang w:eastAsia="ru-RU"/>
        </w:rPr>
        <w:br/>
        <w:t xml:space="preserve">Выполнение данной </w:t>
      </w:r>
      <w:proofErr w:type="gramStart"/>
      <w:r w:rsidRPr="001E72CE">
        <w:rPr>
          <w:rFonts w:ascii="Gilroy" w:eastAsia="Times New Roman" w:hAnsi="Gilroy" w:cs="Times New Roman"/>
          <w:sz w:val="28"/>
          <w:szCs w:val="28"/>
          <w:lang w:eastAsia="ru-RU"/>
        </w:rPr>
        <w:t>мудры</w:t>
      </w:r>
      <w:proofErr w:type="gramEnd"/>
      <w:r w:rsidRPr="001E72CE">
        <w:rPr>
          <w:rFonts w:ascii="Gilroy" w:eastAsia="Times New Roman" w:hAnsi="Gilroy" w:cs="Times New Roman"/>
          <w:sz w:val="28"/>
          <w:szCs w:val="28"/>
          <w:lang w:eastAsia="ru-RU"/>
        </w:rPr>
        <w:t xml:space="preserve"> рекомендовано при заболеваниях и воспалительных процессах в женской половой системе, а также при болезнях полых органов: желудка, кишечника, мочевого пузыря и т.п.</w:t>
      </w:r>
    </w:p>
    <w:p w:rsidR="00A108AC" w:rsidRDefault="00A108AC" w:rsidP="001E72CE">
      <w:pPr>
        <w:spacing w:before="600" w:after="150" w:line="420" w:lineRule="atLeast"/>
        <w:jc w:val="center"/>
        <w:outlineLvl w:val="2"/>
        <w:rPr>
          <w:rFonts w:ascii="Gilroy" w:eastAsia="Times New Roman" w:hAnsi="Gilroy" w:cs="Times New Roman"/>
          <w:b/>
          <w:bCs/>
          <w:sz w:val="28"/>
          <w:szCs w:val="28"/>
          <w:lang w:eastAsia="ru-RU"/>
        </w:rPr>
      </w:pPr>
    </w:p>
    <w:p w:rsidR="00A108AC" w:rsidRDefault="00A108AC" w:rsidP="001E72CE">
      <w:pPr>
        <w:spacing w:before="600" w:after="150" w:line="420" w:lineRule="atLeast"/>
        <w:jc w:val="center"/>
        <w:outlineLvl w:val="2"/>
        <w:rPr>
          <w:rFonts w:ascii="Gilroy" w:eastAsia="Times New Roman" w:hAnsi="Gilroy" w:cs="Times New Roman"/>
          <w:b/>
          <w:bCs/>
          <w:sz w:val="28"/>
          <w:szCs w:val="28"/>
          <w:lang w:eastAsia="ru-RU"/>
        </w:rPr>
      </w:pPr>
    </w:p>
    <w:p w:rsidR="001E72CE" w:rsidRPr="001E72CE" w:rsidRDefault="001E72CE" w:rsidP="001E72CE">
      <w:pPr>
        <w:spacing w:before="600" w:after="150" w:line="420" w:lineRule="atLeast"/>
        <w:jc w:val="center"/>
        <w:outlineLvl w:val="2"/>
        <w:rPr>
          <w:rFonts w:ascii="Gilroy" w:eastAsia="Times New Roman" w:hAnsi="Gilroy" w:cs="Times New Roman"/>
          <w:b/>
          <w:bCs/>
          <w:sz w:val="28"/>
          <w:szCs w:val="28"/>
          <w:lang w:eastAsia="ru-RU"/>
        </w:rPr>
      </w:pPr>
      <w:proofErr w:type="spellStart"/>
      <w:r w:rsidRPr="001E72CE">
        <w:rPr>
          <w:rFonts w:ascii="Gilroy" w:eastAsia="Times New Roman" w:hAnsi="Gilroy" w:cs="Times New Roman"/>
          <w:b/>
          <w:bCs/>
          <w:sz w:val="28"/>
          <w:szCs w:val="28"/>
          <w:lang w:eastAsia="ru-RU"/>
        </w:rPr>
        <w:lastRenderedPageBreak/>
        <w:t>Варуна-мудра</w:t>
      </w:r>
      <w:proofErr w:type="spellEnd"/>
    </w:p>
    <w:p w:rsidR="001E72CE" w:rsidRPr="001E72CE" w:rsidRDefault="001E72CE" w:rsidP="001E72CE">
      <w:pPr>
        <w:spacing w:line="420" w:lineRule="atLeast"/>
        <w:jc w:val="center"/>
        <w:rPr>
          <w:rFonts w:ascii="Gilroy" w:eastAsia="Times New Roman" w:hAnsi="Gilroy" w:cs="Times New Roman"/>
          <w:sz w:val="28"/>
          <w:szCs w:val="28"/>
          <w:lang w:eastAsia="ru-RU"/>
        </w:rPr>
      </w:pPr>
      <w:r w:rsidRPr="00414F32">
        <w:rPr>
          <w:rFonts w:ascii="Gilroy" w:eastAsia="Times New Roman" w:hAnsi="Gilroy" w:cs="Times New Roman"/>
          <w:noProof/>
          <w:color w:val="0066CC"/>
          <w:sz w:val="28"/>
          <w:szCs w:val="28"/>
          <w:lang w:eastAsia="ru-RU"/>
        </w:rPr>
        <w:drawing>
          <wp:inline distT="0" distB="0" distL="0" distR="0">
            <wp:extent cx="2028825" cy="1381125"/>
            <wp:effectExtent l="19050" t="0" r="9525" b="0"/>
            <wp:docPr id="4" name="Рисунок 4" descr="https://omactiv.md/app/uploads/2019/06/mudr_05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mactiv.md/app/uploads/2019/06/mudr_05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199" cy="1382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2CE" w:rsidRPr="001E72CE" w:rsidRDefault="001E72CE" w:rsidP="001E72CE">
      <w:pPr>
        <w:spacing w:before="100" w:beforeAutospacing="1" w:after="300" w:line="420" w:lineRule="atLeast"/>
        <w:contextualSpacing/>
        <w:rPr>
          <w:rFonts w:ascii="Gilroy" w:eastAsia="Times New Roman" w:hAnsi="Gilroy" w:cs="Times New Roman"/>
          <w:sz w:val="28"/>
          <w:szCs w:val="28"/>
          <w:lang w:eastAsia="ru-RU"/>
        </w:rPr>
      </w:pPr>
      <w:r w:rsidRPr="001E72CE">
        <w:rPr>
          <w:rFonts w:ascii="Gilroy" w:eastAsia="Times New Roman" w:hAnsi="Gilroy" w:cs="Times New Roman"/>
          <w:b/>
          <w:bCs/>
          <w:sz w:val="28"/>
          <w:szCs w:val="28"/>
          <w:lang w:eastAsia="ru-RU"/>
        </w:rPr>
        <w:t>Техника выполнения</w:t>
      </w:r>
      <w:r w:rsidRPr="001E72CE">
        <w:rPr>
          <w:rFonts w:ascii="Gilroy" w:eastAsia="Times New Roman" w:hAnsi="Gilroy" w:cs="Times New Roman"/>
          <w:sz w:val="28"/>
          <w:szCs w:val="28"/>
          <w:lang w:eastAsia="ru-RU"/>
        </w:rPr>
        <w:br/>
        <w:t xml:space="preserve">Мизинец правой руки прикасается к основанию большого пальца, который, в свою очередь, положен на мизинец. Левая рука обхватывает </w:t>
      </w:r>
      <w:proofErr w:type="gramStart"/>
      <w:r w:rsidRPr="001E72CE">
        <w:rPr>
          <w:rFonts w:ascii="Gilroy" w:eastAsia="Times New Roman" w:hAnsi="Gilroy" w:cs="Times New Roman"/>
          <w:sz w:val="28"/>
          <w:szCs w:val="28"/>
          <w:lang w:eastAsia="ru-RU"/>
        </w:rPr>
        <w:t>правую</w:t>
      </w:r>
      <w:proofErr w:type="gramEnd"/>
      <w:r w:rsidRPr="001E72CE">
        <w:rPr>
          <w:rFonts w:ascii="Gilroy" w:eastAsia="Times New Roman" w:hAnsi="Gilroy" w:cs="Times New Roman"/>
          <w:sz w:val="28"/>
          <w:szCs w:val="28"/>
          <w:lang w:eastAsia="ru-RU"/>
        </w:rPr>
        <w:t xml:space="preserve"> снизу, при этом большой палец левой руки с лёгким нажатием располагается на большом пальце правой.</w:t>
      </w:r>
    </w:p>
    <w:p w:rsidR="001E72CE" w:rsidRPr="001E72CE" w:rsidRDefault="001E72CE" w:rsidP="001E72CE">
      <w:pPr>
        <w:spacing w:before="100" w:beforeAutospacing="1" w:after="300" w:line="420" w:lineRule="atLeast"/>
        <w:contextualSpacing/>
        <w:rPr>
          <w:rFonts w:ascii="Gilroy" w:eastAsia="Times New Roman" w:hAnsi="Gilroy" w:cs="Times New Roman"/>
          <w:sz w:val="28"/>
          <w:szCs w:val="28"/>
          <w:lang w:eastAsia="ru-RU"/>
        </w:rPr>
      </w:pPr>
      <w:r w:rsidRPr="001E72CE">
        <w:rPr>
          <w:rFonts w:ascii="Gilroy" w:eastAsia="Times New Roman" w:hAnsi="Gilroy" w:cs="Times New Roman"/>
          <w:b/>
          <w:bCs/>
          <w:sz w:val="28"/>
          <w:szCs w:val="28"/>
          <w:lang w:eastAsia="ru-RU"/>
        </w:rPr>
        <w:t>Эффекты</w:t>
      </w:r>
      <w:r w:rsidRPr="001E72CE">
        <w:rPr>
          <w:rFonts w:ascii="Gilroy" w:eastAsia="Times New Roman" w:hAnsi="Gilroy" w:cs="Times New Roman"/>
          <w:sz w:val="28"/>
          <w:szCs w:val="28"/>
          <w:lang w:eastAsia="ru-RU"/>
        </w:rPr>
        <w:br/>
        <w:t>Основное назначение этой мудры — удаление ненужной слизи и жидкости из организма. Она благотворно влияет на организм при воспалениях, сопровождающихся выделением гноя или слизи, при насморке и заболеваниях печени.</w:t>
      </w:r>
    </w:p>
    <w:p w:rsidR="001E72CE" w:rsidRPr="001E72CE" w:rsidRDefault="001E72CE" w:rsidP="001E72CE">
      <w:pPr>
        <w:spacing w:before="600" w:after="150" w:line="420" w:lineRule="atLeast"/>
        <w:jc w:val="center"/>
        <w:outlineLvl w:val="2"/>
        <w:rPr>
          <w:rFonts w:ascii="Gilroy" w:eastAsia="Times New Roman" w:hAnsi="Gilroy" w:cs="Times New Roman"/>
          <w:b/>
          <w:bCs/>
          <w:sz w:val="28"/>
          <w:szCs w:val="28"/>
          <w:lang w:eastAsia="ru-RU"/>
        </w:rPr>
      </w:pPr>
      <w:proofErr w:type="spellStart"/>
      <w:r w:rsidRPr="001E72CE">
        <w:rPr>
          <w:rFonts w:ascii="Gilroy" w:eastAsia="Times New Roman" w:hAnsi="Gilroy" w:cs="Times New Roman"/>
          <w:b/>
          <w:bCs/>
          <w:sz w:val="28"/>
          <w:szCs w:val="28"/>
          <w:lang w:eastAsia="ru-RU"/>
        </w:rPr>
        <w:t>Линга-мудра</w:t>
      </w:r>
      <w:proofErr w:type="spellEnd"/>
    </w:p>
    <w:p w:rsidR="001E72CE" w:rsidRPr="001E72CE" w:rsidRDefault="001E72CE" w:rsidP="001E72CE">
      <w:pPr>
        <w:spacing w:line="420" w:lineRule="atLeast"/>
        <w:jc w:val="center"/>
        <w:rPr>
          <w:rFonts w:ascii="Gilroy" w:eastAsia="Times New Roman" w:hAnsi="Gilroy" w:cs="Times New Roman"/>
          <w:sz w:val="28"/>
          <w:szCs w:val="28"/>
          <w:lang w:eastAsia="ru-RU"/>
        </w:rPr>
      </w:pPr>
      <w:r w:rsidRPr="00414F32">
        <w:rPr>
          <w:rFonts w:ascii="Gilroy" w:eastAsia="Times New Roman" w:hAnsi="Gilroy" w:cs="Times New Roman"/>
          <w:noProof/>
          <w:color w:val="0066CC"/>
          <w:sz w:val="28"/>
          <w:szCs w:val="28"/>
          <w:lang w:eastAsia="ru-RU"/>
        </w:rPr>
        <w:drawing>
          <wp:inline distT="0" distB="0" distL="0" distR="0">
            <wp:extent cx="2133600" cy="1381125"/>
            <wp:effectExtent l="19050" t="0" r="0" b="0"/>
            <wp:docPr id="5" name="Рисунок 5" descr="https://omactiv.md/app/uploads/2019/06/mudr_06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mactiv.md/app/uploads/2019/06/mudr_06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001" cy="138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2CE" w:rsidRPr="001E72CE" w:rsidRDefault="001E72CE" w:rsidP="001E72CE">
      <w:pPr>
        <w:spacing w:before="100" w:beforeAutospacing="1" w:after="300" w:line="420" w:lineRule="atLeast"/>
        <w:contextualSpacing/>
        <w:rPr>
          <w:rFonts w:ascii="Gilroy" w:eastAsia="Times New Roman" w:hAnsi="Gilroy" w:cs="Times New Roman"/>
          <w:sz w:val="28"/>
          <w:szCs w:val="28"/>
          <w:lang w:eastAsia="ru-RU"/>
        </w:rPr>
      </w:pPr>
      <w:r w:rsidRPr="001E72CE">
        <w:rPr>
          <w:rFonts w:ascii="Gilroy" w:eastAsia="Times New Roman" w:hAnsi="Gilroy" w:cs="Times New Roman"/>
          <w:b/>
          <w:bCs/>
          <w:sz w:val="28"/>
          <w:szCs w:val="28"/>
          <w:lang w:eastAsia="ru-RU"/>
        </w:rPr>
        <w:t>Техника выполнения</w:t>
      </w:r>
      <w:r w:rsidRPr="001E72CE">
        <w:rPr>
          <w:rFonts w:ascii="Gilroy" w:eastAsia="Times New Roman" w:hAnsi="Gilroy" w:cs="Times New Roman"/>
          <w:sz w:val="28"/>
          <w:szCs w:val="28"/>
          <w:lang w:eastAsia="ru-RU"/>
        </w:rPr>
        <w:br/>
        <w:t>Руки находятся перед грудью, ладони сложены, пальцы скреплены в замок. Один большой палец ставится в вертикальное положение и обхватывается большим и указательным пальцами другой руки.</w:t>
      </w:r>
    </w:p>
    <w:p w:rsidR="001E72CE" w:rsidRDefault="001E72CE" w:rsidP="001E72CE">
      <w:pPr>
        <w:spacing w:before="100" w:beforeAutospacing="1" w:after="300" w:line="420" w:lineRule="atLeast"/>
        <w:contextualSpacing/>
        <w:rPr>
          <w:rFonts w:ascii="Gilroy" w:eastAsia="Times New Roman" w:hAnsi="Gilroy" w:cs="Times New Roman"/>
          <w:sz w:val="28"/>
          <w:szCs w:val="28"/>
          <w:lang w:eastAsia="ru-RU"/>
        </w:rPr>
      </w:pPr>
      <w:r w:rsidRPr="001E72CE">
        <w:rPr>
          <w:rFonts w:ascii="Gilroy" w:eastAsia="Times New Roman" w:hAnsi="Gilroy" w:cs="Times New Roman"/>
          <w:b/>
          <w:bCs/>
          <w:sz w:val="28"/>
          <w:szCs w:val="28"/>
          <w:lang w:eastAsia="ru-RU"/>
        </w:rPr>
        <w:t>Эффекты</w:t>
      </w:r>
      <w:proofErr w:type="gramStart"/>
      <w:r w:rsidRPr="001E72CE">
        <w:rPr>
          <w:rFonts w:ascii="Gilroy" w:eastAsia="Times New Roman" w:hAnsi="Gilroy" w:cs="Times New Roman"/>
          <w:sz w:val="28"/>
          <w:szCs w:val="28"/>
          <w:lang w:eastAsia="ru-RU"/>
        </w:rPr>
        <w:br/>
        <w:t>Э</w:t>
      </w:r>
      <w:proofErr w:type="gramEnd"/>
      <w:r w:rsidRPr="001E72CE">
        <w:rPr>
          <w:rFonts w:ascii="Gilroy" w:eastAsia="Times New Roman" w:hAnsi="Gilroy" w:cs="Times New Roman"/>
          <w:sz w:val="28"/>
          <w:szCs w:val="28"/>
          <w:lang w:eastAsia="ru-RU"/>
        </w:rPr>
        <w:t xml:space="preserve">та мудра стимулирует иммунную систему, делает тело более устойчивым к простуде и грудным инфекциям. Она генерирует тепло и сжигает накопленную в груди слизь. </w:t>
      </w:r>
      <w:proofErr w:type="gramStart"/>
      <w:r w:rsidRPr="001E72CE">
        <w:rPr>
          <w:rFonts w:ascii="Gilroy" w:eastAsia="Times New Roman" w:hAnsi="Gilroy" w:cs="Times New Roman"/>
          <w:sz w:val="28"/>
          <w:szCs w:val="28"/>
          <w:lang w:eastAsia="ru-RU"/>
        </w:rPr>
        <w:t>Мудра</w:t>
      </w:r>
      <w:proofErr w:type="gramEnd"/>
      <w:r w:rsidRPr="001E72CE">
        <w:rPr>
          <w:rFonts w:ascii="Gilroy" w:eastAsia="Times New Roman" w:hAnsi="Gilroy" w:cs="Times New Roman"/>
          <w:sz w:val="28"/>
          <w:szCs w:val="28"/>
          <w:lang w:eastAsia="ru-RU"/>
        </w:rPr>
        <w:t xml:space="preserve"> также помогает решить проблему с лишним весом — при активной практике желательно пить много воды и употреблять много охлаждающих продуктов.</w:t>
      </w:r>
    </w:p>
    <w:p w:rsidR="00A108AC" w:rsidRDefault="00A108AC" w:rsidP="001E72CE">
      <w:pPr>
        <w:spacing w:before="100" w:beforeAutospacing="1" w:after="300" w:line="420" w:lineRule="atLeast"/>
        <w:contextualSpacing/>
        <w:rPr>
          <w:rFonts w:ascii="Gilroy" w:eastAsia="Times New Roman" w:hAnsi="Gilroy" w:cs="Times New Roman"/>
          <w:sz w:val="28"/>
          <w:szCs w:val="28"/>
          <w:lang w:eastAsia="ru-RU"/>
        </w:rPr>
      </w:pPr>
    </w:p>
    <w:p w:rsidR="00A108AC" w:rsidRDefault="00A108AC" w:rsidP="001E72CE">
      <w:pPr>
        <w:spacing w:before="100" w:beforeAutospacing="1" w:after="300" w:line="420" w:lineRule="atLeast"/>
        <w:contextualSpacing/>
        <w:rPr>
          <w:rFonts w:ascii="Gilroy" w:eastAsia="Times New Roman" w:hAnsi="Gilroy" w:cs="Times New Roman"/>
          <w:sz w:val="28"/>
          <w:szCs w:val="28"/>
          <w:lang w:eastAsia="ru-RU"/>
        </w:rPr>
      </w:pPr>
    </w:p>
    <w:p w:rsidR="00A108AC" w:rsidRPr="001E72CE" w:rsidRDefault="00A108AC" w:rsidP="001E72CE">
      <w:pPr>
        <w:spacing w:before="100" w:beforeAutospacing="1" w:after="300" w:line="420" w:lineRule="atLeast"/>
        <w:contextualSpacing/>
        <w:rPr>
          <w:rFonts w:ascii="Gilroy" w:eastAsia="Times New Roman" w:hAnsi="Gilroy" w:cs="Times New Roman"/>
          <w:sz w:val="28"/>
          <w:szCs w:val="28"/>
          <w:lang w:eastAsia="ru-RU"/>
        </w:rPr>
      </w:pPr>
    </w:p>
    <w:p w:rsidR="001E72CE" w:rsidRPr="001E72CE" w:rsidRDefault="001E72CE" w:rsidP="001E72CE">
      <w:pPr>
        <w:spacing w:before="600" w:after="150" w:line="420" w:lineRule="atLeast"/>
        <w:jc w:val="center"/>
        <w:outlineLvl w:val="2"/>
        <w:rPr>
          <w:rFonts w:ascii="Gilroy" w:eastAsia="Times New Roman" w:hAnsi="Gilroy" w:cs="Times New Roman"/>
          <w:b/>
          <w:bCs/>
          <w:sz w:val="28"/>
          <w:szCs w:val="28"/>
          <w:lang w:eastAsia="ru-RU"/>
        </w:rPr>
      </w:pPr>
      <w:proofErr w:type="gramStart"/>
      <w:r w:rsidRPr="001E72CE">
        <w:rPr>
          <w:rFonts w:ascii="Gilroy" w:eastAsia="Times New Roman" w:hAnsi="Gilroy" w:cs="Times New Roman"/>
          <w:b/>
          <w:bCs/>
          <w:sz w:val="28"/>
          <w:szCs w:val="28"/>
          <w:lang w:eastAsia="ru-RU"/>
        </w:rPr>
        <w:lastRenderedPageBreak/>
        <w:t>Мудра</w:t>
      </w:r>
      <w:proofErr w:type="gramEnd"/>
      <w:r w:rsidRPr="001E72CE">
        <w:rPr>
          <w:rFonts w:ascii="Gilroy" w:eastAsia="Times New Roman" w:hAnsi="Gilroy" w:cs="Times New Roman"/>
          <w:b/>
          <w:bCs/>
          <w:sz w:val="28"/>
          <w:szCs w:val="28"/>
          <w:lang w:eastAsia="ru-RU"/>
        </w:rPr>
        <w:t xml:space="preserve"> «Щит Шамбалы»</w:t>
      </w:r>
    </w:p>
    <w:p w:rsidR="001E72CE" w:rsidRPr="001E72CE" w:rsidRDefault="001E72CE" w:rsidP="001E72CE">
      <w:pPr>
        <w:spacing w:line="420" w:lineRule="atLeast"/>
        <w:jc w:val="center"/>
        <w:rPr>
          <w:rFonts w:ascii="Gilroy" w:eastAsia="Times New Roman" w:hAnsi="Gilroy" w:cs="Times New Roman"/>
          <w:sz w:val="28"/>
          <w:szCs w:val="28"/>
          <w:lang w:eastAsia="ru-RU"/>
        </w:rPr>
      </w:pPr>
      <w:r w:rsidRPr="00414F32">
        <w:rPr>
          <w:rFonts w:ascii="Gilroy" w:eastAsia="Times New Roman" w:hAnsi="Gilroy" w:cs="Times New Roman"/>
          <w:noProof/>
          <w:color w:val="0066CC"/>
          <w:sz w:val="28"/>
          <w:szCs w:val="28"/>
          <w:lang w:eastAsia="ru-RU"/>
        </w:rPr>
        <w:drawing>
          <wp:inline distT="0" distB="0" distL="0" distR="0">
            <wp:extent cx="2124075" cy="1466850"/>
            <wp:effectExtent l="19050" t="0" r="9525" b="0"/>
            <wp:docPr id="6" name="Рисунок 6" descr="https://omactiv.md/app/uploads/2019/06/mudr_07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mactiv.md/app/uploads/2019/06/mudr_07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560" cy="1468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2CE" w:rsidRPr="001E72CE" w:rsidRDefault="001E72CE" w:rsidP="00A108AC">
      <w:pPr>
        <w:spacing w:after="0" w:line="420" w:lineRule="atLeast"/>
        <w:contextualSpacing/>
        <w:rPr>
          <w:rFonts w:ascii="Gilroy" w:eastAsia="Times New Roman" w:hAnsi="Gilroy" w:cs="Times New Roman"/>
          <w:sz w:val="28"/>
          <w:szCs w:val="28"/>
          <w:lang w:eastAsia="ru-RU"/>
        </w:rPr>
      </w:pPr>
      <w:r w:rsidRPr="001E72CE">
        <w:rPr>
          <w:rFonts w:ascii="Gilroy" w:eastAsia="Times New Roman" w:hAnsi="Gilroy" w:cs="Times New Roman"/>
          <w:b/>
          <w:bCs/>
          <w:sz w:val="28"/>
          <w:szCs w:val="28"/>
          <w:lang w:eastAsia="ru-RU"/>
        </w:rPr>
        <w:t>Техника выполнения</w:t>
      </w:r>
      <w:r w:rsidRPr="001E72CE">
        <w:rPr>
          <w:rFonts w:ascii="Gilroy" w:eastAsia="Times New Roman" w:hAnsi="Gilroy" w:cs="Times New Roman"/>
          <w:sz w:val="28"/>
          <w:szCs w:val="28"/>
          <w:lang w:eastAsia="ru-RU"/>
        </w:rPr>
        <w:br/>
      </w:r>
      <w:proofErr w:type="gramStart"/>
      <w:r w:rsidRPr="001E72CE">
        <w:rPr>
          <w:rFonts w:ascii="Gilroy" w:eastAsia="Times New Roman" w:hAnsi="Gilroy" w:cs="Times New Roman"/>
          <w:sz w:val="28"/>
          <w:szCs w:val="28"/>
          <w:lang w:eastAsia="ru-RU"/>
        </w:rPr>
        <w:t>Мудра</w:t>
      </w:r>
      <w:proofErr w:type="gramEnd"/>
      <w:r w:rsidRPr="001E72CE">
        <w:rPr>
          <w:rFonts w:ascii="Gilroy" w:eastAsia="Times New Roman" w:hAnsi="Gilroy" w:cs="Times New Roman"/>
          <w:sz w:val="28"/>
          <w:szCs w:val="28"/>
          <w:lang w:eastAsia="ru-RU"/>
        </w:rPr>
        <w:t xml:space="preserve"> выполняется руками, сложенными на уровне солнечного сплетения. Для женщин: правая рука сжата в кулак. Левая кисть выпрямлена (символ щита), большой палец прижат к ладони. Правую руку, сжатую в кулак, упереть в открытую ладонь левой руки.</w:t>
      </w:r>
    </w:p>
    <w:p w:rsidR="00BB490A" w:rsidRPr="001E72CE" w:rsidRDefault="001E72CE" w:rsidP="00A108AC">
      <w:pPr>
        <w:spacing w:after="0" w:line="420" w:lineRule="atLeast"/>
        <w:contextualSpacing/>
        <w:rPr>
          <w:rFonts w:ascii="Gilroy" w:eastAsia="Times New Roman" w:hAnsi="Gilroy" w:cs="Times New Roman"/>
          <w:sz w:val="28"/>
          <w:szCs w:val="28"/>
          <w:lang w:eastAsia="ru-RU"/>
        </w:rPr>
      </w:pPr>
      <w:r w:rsidRPr="001E72CE">
        <w:rPr>
          <w:rFonts w:ascii="Gilroy" w:eastAsia="Times New Roman" w:hAnsi="Gilroy" w:cs="Times New Roman"/>
          <w:sz w:val="28"/>
          <w:szCs w:val="28"/>
          <w:lang w:eastAsia="ru-RU"/>
        </w:rPr>
        <w:t>Мужчины сжимают в кулак левую руку и делают всё наоборот.</w:t>
      </w:r>
    </w:p>
    <w:p w:rsidR="001E72CE" w:rsidRPr="001E72CE" w:rsidRDefault="001E72CE" w:rsidP="00A108AC">
      <w:pPr>
        <w:spacing w:after="0" w:line="420" w:lineRule="atLeast"/>
        <w:contextualSpacing/>
        <w:rPr>
          <w:rFonts w:ascii="Gilroy" w:eastAsia="Times New Roman" w:hAnsi="Gilroy" w:cs="Times New Roman"/>
          <w:sz w:val="28"/>
          <w:szCs w:val="28"/>
          <w:lang w:eastAsia="ru-RU"/>
        </w:rPr>
      </w:pPr>
      <w:r w:rsidRPr="001E72CE">
        <w:rPr>
          <w:rFonts w:ascii="Gilroy" w:eastAsia="Times New Roman" w:hAnsi="Gilroy" w:cs="Times New Roman"/>
          <w:b/>
          <w:bCs/>
          <w:sz w:val="28"/>
          <w:szCs w:val="28"/>
          <w:lang w:eastAsia="ru-RU"/>
        </w:rPr>
        <w:t>Эффекты</w:t>
      </w:r>
    </w:p>
    <w:p w:rsidR="001E72CE" w:rsidRPr="001E72CE" w:rsidRDefault="001E72CE" w:rsidP="00A108AC">
      <w:pPr>
        <w:spacing w:after="0" w:line="420" w:lineRule="atLeast"/>
        <w:contextualSpacing/>
        <w:rPr>
          <w:rFonts w:ascii="Gilroy" w:eastAsia="Times New Roman" w:hAnsi="Gilroy" w:cs="Times New Roman"/>
          <w:sz w:val="28"/>
          <w:szCs w:val="28"/>
          <w:lang w:eastAsia="ru-RU"/>
        </w:rPr>
      </w:pPr>
      <w:r w:rsidRPr="001E72CE">
        <w:rPr>
          <w:rFonts w:ascii="Gilroy" w:eastAsia="Times New Roman" w:hAnsi="Gilroy" w:cs="Times New Roman"/>
          <w:sz w:val="28"/>
          <w:szCs w:val="28"/>
          <w:lang w:eastAsia="ru-RU"/>
        </w:rPr>
        <w:t xml:space="preserve">Мудра повышает сопротивляемость организма и незаменима в восстановительный период после переломов и других травм. На эмоциональном уровне </w:t>
      </w:r>
      <w:proofErr w:type="gramStart"/>
      <w:r w:rsidRPr="001E72CE">
        <w:rPr>
          <w:rFonts w:ascii="Gilroy" w:eastAsia="Times New Roman" w:hAnsi="Gilroy" w:cs="Times New Roman"/>
          <w:sz w:val="28"/>
          <w:szCs w:val="28"/>
          <w:lang w:eastAsia="ru-RU"/>
        </w:rPr>
        <w:t>мудра</w:t>
      </w:r>
      <w:proofErr w:type="gramEnd"/>
      <w:r w:rsidRPr="001E72CE">
        <w:rPr>
          <w:rFonts w:ascii="Gilroy" w:eastAsia="Times New Roman" w:hAnsi="Gilroy" w:cs="Times New Roman"/>
          <w:sz w:val="28"/>
          <w:szCs w:val="28"/>
          <w:lang w:eastAsia="ru-RU"/>
        </w:rPr>
        <w:t xml:space="preserve"> ограждает от негативного влияния бранных слов. Особенно она рекомендуется тем, кому нужно привести себя в тонус за короткое время, а также тем, кому необходим прилив жизненных сил. </w:t>
      </w:r>
    </w:p>
    <w:p w:rsidR="00E861D1" w:rsidRPr="00414F32" w:rsidRDefault="002F4FE9" w:rsidP="00A108AC">
      <w:pPr>
        <w:spacing w:after="0"/>
        <w:contextualSpacing/>
        <w:rPr>
          <w:sz w:val="28"/>
          <w:szCs w:val="28"/>
        </w:rPr>
      </w:pPr>
    </w:p>
    <w:sectPr w:rsidR="00E861D1" w:rsidRPr="00414F32" w:rsidSect="00950B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ro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2209B"/>
    <w:multiLevelType w:val="multilevel"/>
    <w:tmpl w:val="63B8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2CE"/>
    <w:rsid w:val="00094A42"/>
    <w:rsid w:val="000B00AC"/>
    <w:rsid w:val="001E07C5"/>
    <w:rsid w:val="001E72CE"/>
    <w:rsid w:val="001F0327"/>
    <w:rsid w:val="002F4FE9"/>
    <w:rsid w:val="003109D6"/>
    <w:rsid w:val="00381482"/>
    <w:rsid w:val="003E4334"/>
    <w:rsid w:val="00407A93"/>
    <w:rsid w:val="00414F32"/>
    <w:rsid w:val="00551852"/>
    <w:rsid w:val="005B6EB6"/>
    <w:rsid w:val="00791DC4"/>
    <w:rsid w:val="0087263A"/>
    <w:rsid w:val="008E00E4"/>
    <w:rsid w:val="00950B6A"/>
    <w:rsid w:val="00A108AC"/>
    <w:rsid w:val="00BB3C78"/>
    <w:rsid w:val="00BB490A"/>
    <w:rsid w:val="00C11A7F"/>
    <w:rsid w:val="00E070B7"/>
    <w:rsid w:val="00F0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cc">
    <w:name w:val="hcc"/>
    <w:basedOn w:val="a0"/>
    <w:rsid w:val="001E72CE"/>
  </w:style>
  <w:style w:type="paragraph" w:styleId="a3">
    <w:name w:val="Balloon Text"/>
    <w:basedOn w:val="a"/>
    <w:link w:val="a4"/>
    <w:uiPriority w:val="99"/>
    <w:semiHidden/>
    <w:unhideWhenUsed/>
    <w:rsid w:val="001E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2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119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3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1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10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563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274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91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activ.md/app/uploads/2019/06/mudr_03.jp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omactiv.md/app/uploads/2019/06/mudr_05.jpg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omactiv.md/app/uploads/2019/06/mudr_07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mactiv.md/app/uploads/2019/06/mudr_02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omactiv.md/app/uploads/2019/06/mudr_04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mactiv.md/app/uploads/2019/06/mudr_0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4DC8B-6C5B-4C3E-88B2-4087078B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РобиноваОВ</dc:creator>
  <cp:lastModifiedBy>РобиноваОВ</cp:lastModifiedBy>
  <cp:revision>13</cp:revision>
  <dcterms:created xsi:type="dcterms:W3CDTF">2021-03-09T13:29:00Z</dcterms:created>
  <dcterms:modified xsi:type="dcterms:W3CDTF">2021-03-10T10:03:00Z</dcterms:modified>
</cp:coreProperties>
</file>